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4395"/>
        <w:gridCol w:w="5068"/>
      </w:tblGrid>
      <w:tr w:rsidR="00944238" w:rsidRPr="000B7AE2" w:rsidTr="002932AA">
        <w:trPr>
          <w:cantSplit/>
          <w:trHeight w:val="1"/>
        </w:trPr>
        <w:tc>
          <w:tcPr>
            <w:tcW w:w="4395" w:type="dxa"/>
            <w:shd w:val="clear" w:color="auto" w:fill="FFFFFF"/>
            <w:tcMar>
              <w:left w:w="108" w:type="dxa"/>
              <w:right w:w="108" w:type="dxa"/>
            </w:tcMar>
          </w:tcPr>
          <w:p w:rsidR="00944238" w:rsidRDefault="00944238">
            <w:pPr>
              <w:suppressAutoHyphens/>
              <w:spacing w:after="0" w:line="240" w:lineRule="auto"/>
              <w:rPr>
                <w:rFonts w:ascii="Calibri" w:eastAsia="Calibri" w:hAnsi="Calibri" w:cs="Calibri"/>
              </w:rPr>
            </w:pPr>
          </w:p>
        </w:tc>
        <w:tc>
          <w:tcPr>
            <w:tcW w:w="5068" w:type="dxa"/>
            <w:shd w:val="clear" w:color="auto" w:fill="FFFFFF"/>
            <w:tcMar>
              <w:left w:w="108" w:type="dxa"/>
              <w:right w:w="108" w:type="dxa"/>
            </w:tcMar>
          </w:tcPr>
          <w:p w:rsidR="00033FEE" w:rsidRPr="00B73D89" w:rsidRDefault="00033FEE" w:rsidP="00033FEE">
            <w:pPr>
              <w:suppressAutoHyphens/>
              <w:spacing w:after="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Утвержден</w:t>
            </w:r>
          </w:p>
          <w:p w:rsidR="00033FEE" w:rsidRPr="00B73D89" w:rsidRDefault="00033FEE" w:rsidP="00033FEE">
            <w:pPr>
              <w:suppressAutoHyphens/>
              <w:spacing w:after="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Учредительной конференцией</w:t>
            </w:r>
          </w:p>
          <w:p w:rsidR="00033FEE" w:rsidRPr="00B73D89" w:rsidRDefault="00033FEE" w:rsidP="00033FEE">
            <w:pPr>
              <w:suppressAutoHyphens/>
              <w:spacing w:after="12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7 декабря 1990 г.</w:t>
            </w:r>
          </w:p>
          <w:p w:rsidR="00D40DA1" w:rsidRPr="00B73D89" w:rsidRDefault="00033FEE" w:rsidP="00033FEE">
            <w:pPr>
              <w:suppressAutoHyphens/>
              <w:spacing w:after="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 xml:space="preserve">С изменениями и дополнениями </w:t>
            </w:r>
          </w:p>
          <w:p w:rsidR="00033FEE" w:rsidRPr="00B73D89" w:rsidRDefault="00033FEE" w:rsidP="00033FEE">
            <w:pPr>
              <w:suppressAutoHyphens/>
              <w:spacing w:after="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утверждён съездом АСВ</w:t>
            </w:r>
          </w:p>
          <w:p w:rsidR="00033FEE" w:rsidRPr="00B73D89" w:rsidRDefault="00033FEE" w:rsidP="00033FEE">
            <w:pPr>
              <w:suppressAutoHyphens/>
              <w:spacing w:after="120" w:line="240" w:lineRule="auto"/>
              <w:jc w:val="center"/>
              <w:rPr>
                <w:rFonts w:ascii="Times New Roman" w:eastAsia="Times New Roman" w:hAnsi="Times New Roman" w:cs="Times New Roman"/>
                <w:spacing w:val="-5"/>
              </w:rPr>
            </w:pPr>
            <w:r w:rsidRPr="00B73D89">
              <w:rPr>
                <w:rFonts w:ascii="Times New Roman" w:eastAsia="Times New Roman" w:hAnsi="Times New Roman" w:cs="Times New Roman"/>
                <w:spacing w:val="-5"/>
              </w:rPr>
              <w:t>12 февраля 1999 г.</w:t>
            </w:r>
          </w:p>
          <w:p w:rsidR="00944238" w:rsidRPr="00DB14F0" w:rsidRDefault="009D14DF" w:rsidP="00033FEE">
            <w:pPr>
              <w:suppressAutoHyphens/>
              <w:spacing w:after="0" w:line="240" w:lineRule="auto"/>
              <w:jc w:val="center"/>
              <w:rPr>
                <w:rFonts w:ascii="Times New Roman" w:eastAsia="Times New Roman" w:hAnsi="Times New Roman" w:cs="Times New Roman"/>
                <w:color w:val="00000A"/>
                <w:spacing w:val="-5"/>
              </w:rPr>
            </w:pPr>
            <w:r w:rsidRPr="00DB14F0">
              <w:rPr>
                <w:rFonts w:ascii="Times New Roman" w:eastAsia="Times New Roman" w:hAnsi="Times New Roman" w:cs="Times New Roman"/>
                <w:color w:val="00000A"/>
                <w:spacing w:val="-5"/>
              </w:rPr>
              <w:t>Утвержден</w:t>
            </w:r>
          </w:p>
          <w:p w:rsidR="002932AA" w:rsidRDefault="009D14DF" w:rsidP="00033FEE">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 xml:space="preserve">Решением Внеочередного Съезда </w:t>
            </w:r>
          </w:p>
          <w:p w:rsidR="00944238" w:rsidRPr="00DB14F0" w:rsidRDefault="009D14DF" w:rsidP="00033FEE">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Международной общественной организации</w:t>
            </w:r>
            <w:r w:rsidR="00311559" w:rsidRPr="00DB14F0">
              <w:t xml:space="preserve"> </w:t>
            </w:r>
            <w:r w:rsidR="00311559" w:rsidRPr="00DB14F0">
              <w:rPr>
                <w:rFonts w:ascii="Times New Roman" w:eastAsia="Times New Roman" w:hAnsi="Times New Roman" w:cs="Times New Roman"/>
                <w:color w:val="00000A"/>
              </w:rPr>
              <w:t>по поддержке и развитию строительных высших учебных заведений</w:t>
            </w:r>
          </w:p>
          <w:p w:rsidR="00944238" w:rsidRPr="00DB14F0" w:rsidRDefault="009D14DF" w:rsidP="00033FEE">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w:t>
            </w:r>
            <w:r w:rsidR="00311559" w:rsidRPr="00DB14F0">
              <w:rPr>
                <w:rFonts w:ascii="Times New Roman" w:eastAsia="Times New Roman" w:hAnsi="Times New Roman" w:cs="Times New Roman"/>
                <w:color w:val="00000A"/>
              </w:rPr>
              <w:t>Объединение</w:t>
            </w:r>
            <w:r w:rsidRPr="00DB14F0">
              <w:rPr>
                <w:rFonts w:ascii="Times New Roman" w:eastAsia="Times New Roman" w:hAnsi="Times New Roman" w:cs="Times New Roman"/>
                <w:color w:val="00000A"/>
              </w:rPr>
              <w:t xml:space="preserve"> строительных </w:t>
            </w:r>
            <w:r w:rsidR="00311559" w:rsidRPr="00DB14F0">
              <w:rPr>
                <w:rFonts w:ascii="Times New Roman" w:eastAsia="Times New Roman" w:hAnsi="Times New Roman" w:cs="Times New Roman"/>
                <w:color w:val="00000A"/>
              </w:rPr>
              <w:t>вузов</w:t>
            </w:r>
            <w:r w:rsidRPr="00DB14F0">
              <w:rPr>
                <w:rFonts w:ascii="Times New Roman" w:eastAsia="Times New Roman" w:hAnsi="Times New Roman" w:cs="Times New Roman"/>
                <w:color w:val="00000A"/>
              </w:rPr>
              <w:t>» (</w:t>
            </w:r>
            <w:r w:rsidR="00DB041A" w:rsidRPr="00DB14F0">
              <w:rPr>
                <w:rFonts w:ascii="Times New Roman" w:eastAsia="Times New Roman" w:hAnsi="Times New Roman" w:cs="Times New Roman"/>
                <w:color w:val="00000A"/>
              </w:rPr>
              <w:t>«</w:t>
            </w:r>
            <w:r w:rsidRPr="00DB14F0">
              <w:rPr>
                <w:rFonts w:ascii="Times New Roman" w:eastAsia="Times New Roman" w:hAnsi="Times New Roman" w:cs="Times New Roman"/>
                <w:color w:val="00000A"/>
              </w:rPr>
              <w:t>АСВ</w:t>
            </w:r>
            <w:r w:rsidR="00DB041A" w:rsidRPr="00DB14F0">
              <w:rPr>
                <w:rFonts w:ascii="Times New Roman" w:eastAsia="Times New Roman" w:hAnsi="Times New Roman" w:cs="Times New Roman"/>
                <w:color w:val="00000A"/>
              </w:rPr>
              <w:t>»</w:t>
            </w:r>
            <w:r w:rsidRPr="00DB14F0">
              <w:rPr>
                <w:rFonts w:ascii="Times New Roman" w:eastAsia="Times New Roman" w:hAnsi="Times New Roman" w:cs="Times New Roman"/>
                <w:color w:val="00000A"/>
              </w:rPr>
              <w:t>)</w:t>
            </w:r>
          </w:p>
          <w:p w:rsidR="00944238" w:rsidRPr="00DB14F0" w:rsidRDefault="009D14DF" w:rsidP="00033FEE">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 xml:space="preserve">Протокол </w:t>
            </w:r>
            <w:r w:rsidRPr="00DB14F0">
              <w:rPr>
                <w:rFonts w:ascii="Times New Roman" w:eastAsia="Segoe UI Symbol" w:hAnsi="Times New Roman" w:cs="Times New Roman"/>
                <w:color w:val="00000A"/>
              </w:rPr>
              <w:t>№</w:t>
            </w:r>
            <w:r w:rsidRPr="00DB14F0">
              <w:rPr>
                <w:rFonts w:ascii="Times New Roman" w:eastAsia="Times New Roman" w:hAnsi="Times New Roman" w:cs="Times New Roman"/>
                <w:color w:val="00000A"/>
              </w:rPr>
              <w:t xml:space="preserve"> </w:t>
            </w:r>
            <w:r w:rsidR="000B7AE2" w:rsidRPr="00DB14F0">
              <w:rPr>
                <w:rFonts w:ascii="Times New Roman" w:eastAsia="Times New Roman" w:hAnsi="Times New Roman" w:cs="Times New Roman"/>
                <w:color w:val="00000A"/>
              </w:rPr>
              <w:t>6</w:t>
            </w:r>
            <w:r w:rsidRPr="00DB14F0">
              <w:rPr>
                <w:rFonts w:ascii="Times New Roman" w:eastAsia="Times New Roman" w:hAnsi="Times New Roman" w:cs="Times New Roman"/>
                <w:color w:val="00000A"/>
              </w:rPr>
              <w:t xml:space="preserve"> от «</w:t>
            </w:r>
            <w:r w:rsidR="000B7AE2" w:rsidRPr="00DB14F0">
              <w:rPr>
                <w:rFonts w:ascii="Times New Roman" w:eastAsia="Times New Roman" w:hAnsi="Times New Roman" w:cs="Times New Roman"/>
                <w:color w:val="00000A"/>
              </w:rPr>
              <w:t>12</w:t>
            </w:r>
            <w:r w:rsidRPr="00DB14F0">
              <w:rPr>
                <w:rFonts w:ascii="Times New Roman" w:eastAsia="Times New Roman" w:hAnsi="Times New Roman" w:cs="Times New Roman"/>
                <w:color w:val="00000A"/>
              </w:rPr>
              <w:t xml:space="preserve">» </w:t>
            </w:r>
            <w:r w:rsidR="000B7AE2" w:rsidRPr="00DB14F0">
              <w:rPr>
                <w:rFonts w:ascii="Times New Roman" w:eastAsia="Times New Roman" w:hAnsi="Times New Roman" w:cs="Times New Roman"/>
                <w:color w:val="00000A"/>
              </w:rPr>
              <w:t>февраля</w:t>
            </w:r>
            <w:r w:rsidRPr="00DB14F0">
              <w:rPr>
                <w:rFonts w:ascii="Times New Roman" w:eastAsia="Times New Roman" w:hAnsi="Times New Roman" w:cs="Times New Roman"/>
                <w:color w:val="00000A"/>
              </w:rPr>
              <w:t xml:space="preserve"> 201</w:t>
            </w:r>
            <w:r w:rsidR="000B7AE2" w:rsidRPr="00DB14F0">
              <w:rPr>
                <w:rFonts w:ascii="Times New Roman" w:eastAsia="Times New Roman" w:hAnsi="Times New Roman" w:cs="Times New Roman"/>
                <w:color w:val="00000A"/>
              </w:rPr>
              <w:t>6</w:t>
            </w:r>
            <w:r w:rsidRPr="00DB14F0">
              <w:rPr>
                <w:rFonts w:ascii="Times New Roman" w:eastAsia="Times New Roman" w:hAnsi="Times New Roman" w:cs="Times New Roman"/>
                <w:color w:val="00000A"/>
              </w:rPr>
              <w:t>г.</w:t>
            </w:r>
          </w:p>
          <w:p w:rsidR="00AB4827" w:rsidRPr="00DB14F0" w:rsidRDefault="00AB4827" w:rsidP="00AB4827">
            <w:pPr>
              <w:suppressAutoHyphens/>
              <w:spacing w:before="120" w:after="0" w:line="240" w:lineRule="auto"/>
              <w:jc w:val="center"/>
              <w:rPr>
                <w:rFonts w:ascii="Times New Roman" w:eastAsia="Times New Roman" w:hAnsi="Times New Roman" w:cs="Times New Roman"/>
                <w:color w:val="00000A"/>
                <w:spacing w:val="-5"/>
              </w:rPr>
            </w:pPr>
            <w:r w:rsidRPr="00DB14F0">
              <w:rPr>
                <w:rFonts w:ascii="Times New Roman" w:eastAsia="Times New Roman" w:hAnsi="Times New Roman" w:cs="Times New Roman"/>
                <w:color w:val="00000A"/>
                <w:spacing w:val="-5"/>
              </w:rPr>
              <w:t>Утвержден</w:t>
            </w:r>
          </w:p>
          <w:p w:rsidR="002932AA" w:rsidRDefault="00AB4827" w:rsidP="002932AA">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 xml:space="preserve">Решением Внеочередного Съезда </w:t>
            </w:r>
          </w:p>
          <w:p w:rsidR="00AB4827" w:rsidRPr="00DB14F0" w:rsidRDefault="00AB4827" w:rsidP="002932AA">
            <w:pPr>
              <w:suppressAutoHyphens/>
              <w:spacing w:after="0" w:line="240" w:lineRule="auto"/>
              <w:jc w:val="center"/>
              <w:rPr>
                <w:rFonts w:ascii="Times New Roman" w:eastAsia="Times New Roman" w:hAnsi="Times New Roman" w:cs="Times New Roman"/>
                <w:color w:val="00000A"/>
              </w:rPr>
            </w:pPr>
            <w:r w:rsidRPr="00DB14F0">
              <w:rPr>
                <w:rFonts w:ascii="Times New Roman" w:eastAsia="Times New Roman" w:hAnsi="Times New Roman" w:cs="Times New Roman"/>
                <w:color w:val="00000A"/>
              </w:rPr>
              <w:t>Международной общественной организации</w:t>
            </w:r>
            <w:r w:rsidRPr="00DB14F0">
              <w:t xml:space="preserve"> </w:t>
            </w:r>
            <w:r w:rsidR="00DB041A" w:rsidRPr="00DB14F0">
              <w:rPr>
                <w:rFonts w:ascii="Times New Roman" w:eastAsia="Times New Roman" w:hAnsi="Times New Roman" w:cs="Times New Roman"/>
                <w:color w:val="00000A"/>
              </w:rPr>
              <w:t>соде</w:t>
            </w:r>
            <w:r w:rsidR="002932AA">
              <w:rPr>
                <w:rFonts w:ascii="Times New Roman" w:eastAsia="Times New Roman" w:hAnsi="Times New Roman" w:cs="Times New Roman"/>
                <w:color w:val="00000A"/>
              </w:rPr>
              <w:t>йствия строительному образованию</w:t>
            </w:r>
            <w:r w:rsidRPr="00DB14F0">
              <w:rPr>
                <w:rFonts w:ascii="Times New Roman" w:eastAsia="Times New Roman" w:hAnsi="Times New Roman" w:cs="Times New Roman"/>
                <w:color w:val="00000A"/>
              </w:rPr>
              <w:t xml:space="preserve"> (АСВ)</w:t>
            </w:r>
          </w:p>
          <w:p w:rsidR="00944238" w:rsidRPr="000B7AE2" w:rsidRDefault="00AB4827" w:rsidP="00976885">
            <w:pPr>
              <w:suppressAutoHyphens/>
              <w:spacing w:after="0" w:line="240" w:lineRule="auto"/>
              <w:jc w:val="center"/>
            </w:pPr>
            <w:r w:rsidRPr="00DB14F0">
              <w:rPr>
                <w:rFonts w:ascii="Times New Roman" w:eastAsia="Times New Roman" w:hAnsi="Times New Roman" w:cs="Times New Roman"/>
                <w:color w:val="00000A"/>
              </w:rPr>
              <w:t xml:space="preserve">Протокол </w:t>
            </w:r>
            <w:r w:rsidRPr="00DB14F0">
              <w:rPr>
                <w:rFonts w:ascii="Times New Roman" w:eastAsia="Segoe UI Symbol" w:hAnsi="Times New Roman" w:cs="Times New Roman"/>
                <w:color w:val="00000A"/>
              </w:rPr>
              <w:t>№</w:t>
            </w:r>
            <w:r w:rsidRPr="00DB14F0">
              <w:rPr>
                <w:rFonts w:ascii="Times New Roman" w:eastAsia="Times New Roman" w:hAnsi="Times New Roman" w:cs="Times New Roman"/>
                <w:color w:val="00000A"/>
              </w:rPr>
              <w:t xml:space="preserve"> </w:t>
            </w:r>
            <w:r w:rsidR="00976885">
              <w:rPr>
                <w:rFonts w:ascii="Times New Roman" w:eastAsia="Times New Roman" w:hAnsi="Times New Roman" w:cs="Times New Roman"/>
                <w:color w:val="00000A"/>
              </w:rPr>
              <w:t>8</w:t>
            </w:r>
            <w:r w:rsidRPr="00DB14F0">
              <w:rPr>
                <w:rFonts w:ascii="Times New Roman" w:eastAsia="Times New Roman" w:hAnsi="Times New Roman" w:cs="Times New Roman"/>
                <w:color w:val="00000A"/>
              </w:rPr>
              <w:t xml:space="preserve"> от «</w:t>
            </w:r>
            <w:r w:rsidR="006E3BFE">
              <w:rPr>
                <w:rFonts w:ascii="Times New Roman" w:eastAsia="Times New Roman" w:hAnsi="Times New Roman" w:cs="Times New Roman"/>
                <w:color w:val="00000A"/>
              </w:rPr>
              <w:t>24</w:t>
            </w:r>
            <w:r w:rsidRPr="00DB14F0">
              <w:rPr>
                <w:rFonts w:ascii="Times New Roman" w:eastAsia="Times New Roman" w:hAnsi="Times New Roman" w:cs="Times New Roman"/>
                <w:color w:val="00000A"/>
              </w:rPr>
              <w:t xml:space="preserve">» </w:t>
            </w:r>
            <w:r w:rsidR="006E3BFE">
              <w:rPr>
                <w:rFonts w:ascii="Times New Roman" w:eastAsia="Times New Roman" w:hAnsi="Times New Roman" w:cs="Times New Roman"/>
                <w:color w:val="00000A"/>
              </w:rPr>
              <w:t>октября</w:t>
            </w:r>
            <w:r w:rsidRPr="00DB14F0">
              <w:rPr>
                <w:rFonts w:ascii="Times New Roman" w:eastAsia="Times New Roman" w:hAnsi="Times New Roman" w:cs="Times New Roman"/>
                <w:color w:val="00000A"/>
              </w:rPr>
              <w:t xml:space="preserve"> 2016г</w:t>
            </w:r>
          </w:p>
        </w:tc>
      </w:tr>
    </w:tbl>
    <w:p w:rsidR="00DB041A" w:rsidRDefault="00DB041A" w:rsidP="00DB041A">
      <w:pPr>
        <w:suppressAutoHyphens/>
        <w:spacing w:before="1200" w:after="0" w:line="418" w:lineRule="auto"/>
        <w:ind w:right="851"/>
        <w:jc w:val="center"/>
        <w:rPr>
          <w:rFonts w:ascii="Times New Roman" w:eastAsia="Times New Roman" w:hAnsi="Times New Roman" w:cs="Times New Roman"/>
          <w:b/>
          <w:color w:val="00000A"/>
          <w:spacing w:val="51"/>
          <w:shd w:val="clear" w:color="auto" w:fill="FFFFFF"/>
        </w:rPr>
      </w:pPr>
    </w:p>
    <w:p w:rsidR="00944238" w:rsidRDefault="00033FEE" w:rsidP="00DB041A">
      <w:pPr>
        <w:suppressAutoHyphens/>
        <w:spacing w:before="1200" w:after="0" w:line="418" w:lineRule="auto"/>
        <w:ind w:right="851"/>
        <w:jc w:val="center"/>
        <w:rPr>
          <w:rFonts w:ascii="Times New Roman" w:eastAsia="Times New Roman" w:hAnsi="Times New Roman" w:cs="Times New Roman"/>
          <w:b/>
          <w:color w:val="00000A"/>
          <w:spacing w:val="51"/>
          <w:shd w:val="clear" w:color="auto" w:fill="FFFFFF"/>
        </w:rPr>
      </w:pPr>
      <w:r>
        <w:rPr>
          <w:rFonts w:ascii="Times New Roman" w:eastAsia="Times New Roman" w:hAnsi="Times New Roman" w:cs="Times New Roman"/>
          <w:b/>
          <w:color w:val="00000A"/>
          <w:spacing w:val="51"/>
          <w:shd w:val="clear" w:color="auto" w:fill="FFFFFF"/>
        </w:rPr>
        <w:t>У</w:t>
      </w:r>
      <w:r w:rsidR="009D14DF">
        <w:rPr>
          <w:rFonts w:ascii="Times New Roman" w:eastAsia="Times New Roman" w:hAnsi="Times New Roman" w:cs="Times New Roman"/>
          <w:b/>
          <w:color w:val="00000A"/>
          <w:spacing w:val="51"/>
          <w:shd w:val="clear" w:color="auto" w:fill="FFFFFF"/>
        </w:rPr>
        <w:t>СТАВ</w:t>
      </w:r>
    </w:p>
    <w:p w:rsidR="00B73D89" w:rsidRDefault="00B73D89" w:rsidP="003B341F">
      <w:pPr>
        <w:suppressAutoHyphens/>
        <w:spacing w:after="0" w:line="360" w:lineRule="auto"/>
        <w:ind w:right="708"/>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pacing w:val="-5"/>
          <w:shd w:val="clear" w:color="auto" w:fill="FFFFFF"/>
        </w:rPr>
        <w:t>М</w:t>
      </w:r>
      <w:r w:rsidR="009D14DF">
        <w:rPr>
          <w:rFonts w:ascii="Times New Roman" w:eastAsia="Times New Roman" w:hAnsi="Times New Roman" w:cs="Times New Roman"/>
          <w:b/>
          <w:color w:val="00000A"/>
          <w:spacing w:val="-5"/>
          <w:shd w:val="clear" w:color="auto" w:fill="FFFFFF"/>
        </w:rPr>
        <w:t>еждународной</w:t>
      </w:r>
      <w:r>
        <w:rPr>
          <w:rFonts w:ascii="Times New Roman" w:eastAsia="Times New Roman" w:hAnsi="Times New Roman" w:cs="Times New Roman"/>
          <w:b/>
          <w:color w:val="00000A"/>
          <w:spacing w:val="-5"/>
          <w:shd w:val="clear" w:color="auto" w:fill="FFFFFF"/>
        </w:rPr>
        <w:t xml:space="preserve"> </w:t>
      </w:r>
      <w:r w:rsidR="009D14DF">
        <w:rPr>
          <w:rFonts w:ascii="Times New Roman" w:eastAsia="Times New Roman" w:hAnsi="Times New Roman" w:cs="Times New Roman"/>
          <w:b/>
          <w:color w:val="00000A"/>
          <w:shd w:val="clear" w:color="auto" w:fill="FFFFFF"/>
        </w:rPr>
        <w:t xml:space="preserve">общественной организации </w:t>
      </w:r>
    </w:p>
    <w:p w:rsidR="00944238" w:rsidRPr="002932AA" w:rsidRDefault="00AB4827" w:rsidP="003B341F">
      <w:pPr>
        <w:suppressAutoHyphens/>
        <w:spacing w:after="0" w:line="360" w:lineRule="auto"/>
        <w:ind w:right="708"/>
        <w:jc w:val="center"/>
        <w:rPr>
          <w:rFonts w:ascii="Times New Roman" w:eastAsia="Times New Roman" w:hAnsi="Times New Roman" w:cs="Times New Roman"/>
          <w:b/>
          <w:color w:val="00000A"/>
          <w:shd w:val="clear" w:color="auto" w:fill="FFFFFF"/>
          <w:lang w:val="en-US"/>
        </w:rPr>
      </w:pPr>
      <w:r>
        <w:rPr>
          <w:rFonts w:ascii="Times New Roman" w:eastAsia="Times New Roman" w:hAnsi="Times New Roman" w:cs="Times New Roman"/>
          <w:b/>
          <w:color w:val="00000A"/>
          <w:shd w:val="clear" w:color="auto" w:fill="FFFFFF"/>
        </w:rPr>
        <w:t>содействия строительному образованию</w:t>
      </w:r>
      <w:r w:rsidR="002932AA" w:rsidRPr="002932AA">
        <w:rPr>
          <w:rFonts w:ascii="Times New Roman" w:eastAsia="Times New Roman" w:hAnsi="Times New Roman" w:cs="Times New Roman"/>
          <w:b/>
          <w:color w:val="00000A"/>
          <w:shd w:val="clear" w:color="auto" w:fill="FFFFFF"/>
        </w:rPr>
        <w:t xml:space="preserve"> </w:t>
      </w:r>
      <w:r w:rsidR="002932AA">
        <w:rPr>
          <w:rFonts w:ascii="Times New Roman" w:eastAsia="Times New Roman" w:hAnsi="Times New Roman" w:cs="Times New Roman"/>
          <w:b/>
          <w:color w:val="00000A"/>
          <w:shd w:val="clear" w:color="auto" w:fill="FFFFFF"/>
          <w:lang w:val="en-US"/>
        </w:rPr>
        <w:t>(</w:t>
      </w:r>
      <w:r w:rsidR="002932AA">
        <w:rPr>
          <w:rFonts w:ascii="Times New Roman" w:eastAsia="Times New Roman" w:hAnsi="Times New Roman" w:cs="Times New Roman"/>
          <w:b/>
          <w:color w:val="00000A"/>
          <w:shd w:val="clear" w:color="auto" w:fill="FFFFFF"/>
        </w:rPr>
        <w:t>АСВ</w:t>
      </w:r>
      <w:r w:rsidR="002932AA">
        <w:rPr>
          <w:rFonts w:ascii="Times New Roman" w:eastAsia="Times New Roman" w:hAnsi="Times New Roman" w:cs="Times New Roman"/>
          <w:b/>
          <w:color w:val="00000A"/>
          <w:shd w:val="clear" w:color="auto" w:fill="FFFFFF"/>
          <w:lang w:val="en-US"/>
        </w:rPr>
        <w:t>)</w:t>
      </w: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rsidP="00B73D89">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DB041A" w:rsidRDefault="00DB041A" w:rsidP="00B73D89">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DB041A" w:rsidRDefault="00DB041A" w:rsidP="00B73D89">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C47755" w:rsidRDefault="00C47755" w:rsidP="00B73D89">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C47755" w:rsidRDefault="00C47755" w:rsidP="00B73D89">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44238">
      <w:pPr>
        <w:suppressAutoHyphens/>
        <w:spacing w:after="0" w:line="403" w:lineRule="auto"/>
        <w:ind w:right="907"/>
        <w:jc w:val="center"/>
        <w:rPr>
          <w:rFonts w:ascii="Times New Roman" w:eastAsia="Times New Roman" w:hAnsi="Times New Roman" w:cs="Times New Roman"/>
          <w:b/>
          <w:color w:val="00000A"/>
          <w:shd w:val="clear" w:color="auto" w:fill="FFFFFF"/>
        </w:rPr>
      </w:pPr>
    </w:p>
    <w:p w:rsidR="00944238" w:rsidRDefault="009D14DF">
      <w:pPr>
        <w:suppressAutoHyphens/>
        <w:spacing w:after="0" w:line="403" w:lineRule="auto"/>
        <w:ind w:right="907"/>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ГОРОД МОСКВА</w:t>
      </w:r>
    </w:p>
    <w:p w:rsidR="00BC4534" w:rsidRDefault="009D14DF" w:rsidP="00DB041A">
      <w:pPr>
        <w:suppressAutoHyphens/>
        <w:spacing w:after="0" w:line="403" w:lineRule="auto"/>
        <w:ind w:right="907"/>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201</w:t>
      </w:r>
      <w:r w:rsidR="00D41F10">
        <w:rPr>
          <w:rFonts w:ascii="Times New Roman" w:eastAsia="Times New Roman" w:hAnsi="Times New Roman" w:cs="Times New Roman"/>
          <w:b/>
          <w:color w:val="00000A"/>
          <w:shd w:val="clear" w:color="auto" w:fill="FFFFFF"/>
        </w:rPr>
        <w:t>6</w:t>
      </w:r>
    </w:p>
    <w:p w:rsidR="00AB4827" w:rsidRPr="00AB4827" w:rsidRDefault="009D14DF" w:rsidP="00AB4827">
      <w:pPr>
        <w:pStyle w:val="a3"/>
        <w:numPr>
          <w:ilvl w:val="0"/>
          <w:numId w:val="16"/>
        </w:numPr>
        <w:suppressAutoHyphens/>
        <w:spacing w:after="120" w:line="240" w:lineRule="auto"/>
        <w:jc w:val="center"/>
        <w:rPr>
          <w:rFonts w:ascii="Times New Roman" w:eastAsia="Times New Roman" w:hAnsi="Times New Roman" w:cs="Times New Roman"/>
          <w:b/>
          <w:color w:val="00000A"/>
          <w:shd w:val="clear" w:color="auto" w:fill="FFFFFF"/>
        </w:rPr>
      </w:pPr>
      <w:r w:rsidRPr="00AB4827">
        <w:rPr>
          <w:rFonts w:ascii="Times New Roman" w:eastAsia="Times New Roman" w:hAnsi="Times New Roman" w:cs="Times New Roman"/>
          <w:b/>
          <w:color w:val="00000A"/>
          <w:shd w:val="clear" w:color="auto" w:fill="FFFFFF"/>
        </w:rPr>
        <w:t>ОБЩИЕ ПОЛОЖЕНИЯ</w:t>
      </w:r>
    </w:p>
    <w:p w:rsidR="00944238" w:rsidRPr="00AB4827" w:rsidRDefault="00AB4827" w:rsidP="00B73D89">
      <w:pPr>
        <w:pStyle w:val="a3"/>
        <w:numPr>
          <w:ilvl w:val="0"/>
          <w:numId w:val="1"/>
        </w:numPr>
        <w:tabs>
          <w:tab w:val="left" w:pos="900"/>
        </w:tabs>
        <w:suppressAutoHyphens/>
        <w:spacing w:before="240" w:after="200" w:line="240" w:lineRule="auto"/>
        <w:ind w:left="788" w:right="170" w:hanging="431"/>
        <w:jc w:val="both"/>
        <w:rPr>
          <w:rFonts w:ascii="Times New Roman" w:eastAsia="Times New Roman" w:hAnsi="Times New Roman" w:cs="Times New Roman"/>
          <w:color w:val="00000A"/>
          <w:shd w:val="clear" w:color="auto" w:fill="FFFFFF"/>
        </w:rPr>
      </w:pPr>
      <w:r w:rsidRPr="00AB4827">
        <w:rPr>
          <w:rFonts w:ascii="Times New Roman" w:eastAsia="Times New Roman" w:hAnsi="Times New Roman" w:cs="Times New Roman"/>
          <w:color w:val="00000A"/>
          <w:spacing w:val="-5"/>
          <w:shd w:val="clear" w:color="auto" w:fill="FFFFFF"/>
        </w:rPr>
        <w:t xml:space="preserve">Международная </w:t>
      </w:r>
      <w:r w:rsidRPr="00AB4827">
        <w:rPr>
          <w:rFonts w:ascii="Times New Roman" w:eastAsia="Times New Roman" w:hAnsi="Times New Roman" w:cs="Times New Roman"/>
          <w:color w:val="00000A"/>
          <w:shd w:val="clear" w:color="auto" w:fill="FFFFFF"/>
        </w:rPr>
        <w:t>общественная организация содействия строительному образованию</w:t>
      </w:r>
      <w:r w:rsidR="009D14DF" w:rsidRPr="00AB4827">
        <w:rPr>
          <w:rFonts w:ascii="Times New Roman" w:eastAsia="Times New Roman" w:hAnsi="Times New Roman" w:cs="Times New Roman"/>
          <w:color w:val="00000A"/>
          <w:shd w:val="clear" w:color="auto" w:fill="FFFFFF"/>
        </w:rPr>
        <w:t>, именуемая далее «</w:t>
      </w:r>
      <w:r>
        <w:rPr>
          <w:rFonts w:ascii="Times New Roman" w:eastAsia="Times New Roman" w:hAnsi="Times New Roman" w:cs="Times New Roman"/>
          <w:color w:val="00000A"/>
          <w:shd w:val="clear" w:color="auto" w:fill="FFFFFF"/>
        </w:rPr>
        <w:t>Организация</w:t>
      </w:r>
      <w:r w:rsidR="009D14DF" w:rsidRPr="00AB4827">
        <w:rPr>
          <w:rFonts w:ascii="Times New Roman" w:eastAsia="Times New Roman" w:hAnsi="Times New Roman" w:cs="Times New Roman"/>
          <w:color w:val="00000A"/>
          <w:shd w:val="clear" w:color="auto" w:fill="FFFFFF"/>
        </w:rPr>
        <w:t xml:space="preserve">», является общественным добровольным объединением, созданным работниками высших учебных заведений, занимающимися подготовкой специалистов по инженерно-строительным специальностям, для защиты общих интересов и достижения уставных целей </w:t>
      </w:r>
      <w:r>
        <w:rPr>
          <w:rFonts w:ascii="Times New Roman" w:eastAsia="Times New Roman" w:hAnsi="Times New Roman" w:cs="Times New Roman"/>
          <w:color w:val="00000A"/>
          <w:shd w:val="clear" w:color="auto" w:fill="FFFFFF"/>
        </w:rPr>
        <w:t>Организации</w:t>
      </w:r>
      <w:r w:rsidR="009D14DF" w:rsidRPr="00AB4827">
        <w:rPr>
          <w:rFonts w:ascii="Times New Roman" w:eastAsia="Times New Roman" w:hAnsi="Times New Roman" w:cs="Times New Roman"/>
          <w:color w:val="00000A"/>
          <w:shd w:val="clear" w:color="auto" w:fill="FFFFFF"/>
        </w:rPr>
        <w:t>.</w:t>
      </w:r>
    </w:p>
    <w:p w:rsidR="00944238" w:rsidRDefault="00AB482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Организация</w:t>
      </w:r>
      <w:r w:rsidR="009D14DF">
        <w:rPr>
          <w:rFonts w:ascii="Times New Roman" w:eastAsia="Times New Roman" w:hAnsi="Times New Roman" w:cs="Times New Roman"/>
          <w:color w:val="00000A"/>
          <w:shd w:val="clear" w:color="auto" w:fill="FFFFFF"/>
        </w:rPr>
        <w:t xml:space="preserve"> осуществляет свою деятельность на территории Российской Федерации и Азербайджана. </w:t>
      </w:r>
      <w:r>
        <w:rPr>
          <w:rFonts w:ascii="Times New Roman" w:eastAsia="Times New Roman" w:hAnsi="Times New Roman" w:cs="Times New Roman"/>
          <w:color w:val="00000A"/>
          <w:shd w:val="clear" w:color="auto" w:fill="FFFFFF"/>
        </w:rPr>
        <w:t>Организация</w:t>
      </w:r>
      <w:r w:rsidR="00311559">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может осуществлять свою деятельность на территории других стран, где будут созданы ее отделения, филиалы или представительства.</w:t>
      </w:r>
    </w:p>
    <w:p w:rsidR="00944238" w:rsidRDefault="00AB482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Организация</w:t>
      </w:r>
      <w:r w:rsidR="00D41F10">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в своей деятельности руководствуется Конституцией Российской Федерации, нормами международного права, Федеральным законом «Об общественных организациях», другими действующими нормами российского права и настоящим Уставом.</w:t>
      </w:r>
    </w:p>
    <w:p w:rsidR="00944238" w:rsidRDefault="00AB482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Организация</w:t>
      </w:r>
      <w:r w:rsidR="00D41F10">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при решении уставных задач взаимодействует с другими общественными объединениями и организациями, в том числе международными, оказывает содействие учебным заведениям и государственным органам в развитии и совершенствовании строительного образования, науки, техники и технологии.</w:t>
      </w:r>
    </w:p>
    <w:p w:rsidR="00944238" w:rsidRPr="00AB4827" w:rsidRDefault="009D14DF" w:rsidP="00042DF6">
      <w:pPr>
        <w:numPr>
          <w:ilvl w:val="0"/>
          <w:numId w:val="1"/>
        </w:numPr>
        <w:tabs>
          <w:tab w:val="left" w:pos="900"/>
          <w:tab w:val="left" w:pos="1104"/>
        </w:tabs>
        <w:suppressAutoHyphens/>
        <w:spacing w:after="120" w:line="240" w:lineRule="auto"/>
        <w:ind w:left="792" w:right="110" w:hanging="432"/>
        <w:jc w:val="both"/>
        <w:rPr>
          <w:rFonts w:ascii="Times New Roman" w:eastAsia="Times New Roman" w:hAnsi="Times New Roman" w:cs="Times New Roman"/>
          <w:b/>
          <w:color w:val="00000A"/>
          <w:shd w:val="clear" w:color="auto" w:fill="FFFFFF"/>
        </w:rPr>
      </w:pPr>
      <w:r>
        <w:rPr>
          <w:rFonts w:ascii="Times New Roman" w:eastAsia="Times New Roman" w:hAnsi="Times New Roman" w:cs="Times New Roman"/>
          <w:color w:val="00000A"/>
          <w:shd w:val="clear" w:color="auto" w:fill="FFFFFF"/>
        </w:rPr>
        <w:t xml:space="preserve">Полное наименование </w:t>
      </w:r>
      <w:r w:rsidR="00AB4827">
        <w:rPr>
          <w:rFonts w:ascii="Times New Roman" w:eastAsia="Times New Roman" w:hAnsi="Times New Roman" w:cs="Times New Roman"/>
          <w:color w:val="00000A"/>
          <w:shd w:val="clear" w:color="auto" w:fill="FFFFFF"/>
        </w:rPr>
        <w:t>Организации</w:t>
      </w:r>
      <w:r w:rsidR="00D41F10">
        <w:rPr>
          <w:rFonts w:ascii="Times New Roman" w:eastAsia="Times New Roman" w:hAnsi="Times New Roman" w:cs="Times New Roman"/>
          <w:color w:val="00000A"/>
          <w:shd w:val="clear" w:color="auto" w:fill="FFFFFF"/>
        </w:rPr>
        <w:t xml:space="preserve"> </w:t>
      </w:r>
      <w:r>
        <w:rPr>
          <w:rFonts w:ascii="Times New Roman" w:eastAsia="Times New Roman" w:hAnsi="Times New Roman" w:cs="Times New Roman"/>
          <w:color w:val="00000A"/>
          <w:shd w:val="clear" w:color="auto" w:fill="FFFFFF"/>
        </w:rPr>
        <w:t xml:space="preserve">на русском языке - </w:t>
      </w:r>
      <w:r w:rsidR="00AB4827" w:rsidRPr="00AB4827">
        <w:rPr>
          <w:rFonts w:ascii="Times New Roman" w:hAnsi="Times New Roman" w:cs="Times New Roman"/>
          <w:b/>
          <w:bCs/>
        </w:rPr>
        <w:t>Международная общественная организация содействия строительному образованию</w:t>
      </w:r>
      <w:r w:rsidR="00DB14F0">
        <w:rPr>
          <w:rFonts w:ascii="Times New Roman" w:hAnsi="Times New Roman" w:cs="Times New Roman"/>
          <w:b/>
          <w:bCs/>
        </w:rPr>
        <w:t xml:space="preserve"> </w:t>
      </w:r>
      <w:r w:rsidR="00DB14F0" w:rsidRPr="00DB14F0">
        <w:rPr>
          <w:rFonts w:ascii="Times New Roman" w:hAnsi="Times New Roman" w:cs="Times New Roman"/>
          <w:b/>
          <w:bCs/>
          <w:lang w:val="en-US"/>
        </w:rPr>
        <w:t>(</w:t>
      </w:r>
      <w:r w:rsidR="00DB14F0">
        <w:rPr>
          <w:rFonts w:ascii="Times New Roman" w:hAnsi="Times New Roman" w:cs="Times New Roman"/>
          <w:b/>
          <w:bCs/>
        </w:rPr>
        <w:t>АСВ</w:t>
      </w:r>
      <w:r w:rsidR="00DB14F0" w:rsidRPr="00DB14F0">
        <w:rPr>
          <w:rFonts w:ascii="Times New Roman" w:hAnsi="Times New Roman" w:cs="Times New Roman"/>
          <w:b/>
          <w:bCs/>
          <w:lang w:val="en-US"/>
        </w:rPr>
        <w:t>)</w:t>
      </w:r>
      <w:r w:rsidR="00D41F10" w:rsidRPr="00DB14F0">
        <w:rPr>
          <w:rFonts w:ascii="Times New Roman" w:eastAsia="Times New Roman" w:hAnsi="Times New Roman" w:cs="Times New Roman"/>
          <w:color w:val="00000A"/>
          <w:shd w:val="clear" w:color="auto" w:fill="FFFFFF"/>
          <w:lang w:val="en-US"/>
        </w:rPr>
        <w:t>,</w:t>
      </w:r>
      <w:r w:rsidR="00D41F10" w:rsidRPr="00DB14F0">
        <w:rPr>
          <w:rFonts w:ascii="Times New Roman" w:eastAsia="Times New Roman" w:hAnsi="Times New Roman" w:cs="Times New Roman"/>
          <w:b/>
          <w:color w:val="00000A"/>
          <w:shd w:val="clear" w:color="auto" w:fill="FFFFFF"/>
          <w:lang w:val="en-US"/>
        </w:rPr>
        <w:t xml:space="preserve"> </w:t>
      </w:r>
      <w:r>
        <w:rPr>
          <w:rFonts w:ascii="Times New Roman" w:eastAsia="Times New Roman" w:hAnsi="Times New Roman" w:cs="Times New Roman"/>
          <w:color w:val="00000A"/>
          <w:shd w:val="clear" w:color="auto" w:fill="FFFFFF"/>
        </w:rPr>
        <w:t>на</w:t>
      </w:r>
      <w:r w:rsidRPr="00DB14F0">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английском</w:t>
      </w:r>
      <w:r w:rsidRPr="00DB14F0">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языке</w:t>
      </w:r>
      <w:r w:rsidR="00FD1FA7" w:rsidRPr="00DB14F0">
        <w:rPr>
          <w:rFonts w:ascii="Times New Roman" w:eastAsia="Times New Roman" w:hAnsi="Times New Roman" w:cs="Times New Roman"/>
          <w:color w:val="00000A"/>
          <w:shd w:val="clear" w:color="auto" w:fill="FFFFFF"/>
          <w:lang w:val="en-US"/>
        </w:rPr>
        <w:t xml:space="preserve"> –</w:t>
      </w:r>
      <w:r w:rsidRPr="00DB14F0">
        <w:rPr>
          <w:rFonts w:ascii="Times New Roman" w:eastAsia="Times New Roman" w:hAnsi="Times New Roman" w:cs="Times New Roman"/>
          <w:color w:val="00000A"/>
          <w:shd w:val="clear" w:color="auto" w:fill="FFFFFF"/>
          <w:lang w:val="en-US"/>
        </w:rPr>
        <w:t xml:space="preserve"> </w:t>
      </w:r>
      <w:r w:rsidR="00AB4827" w:rsidRPr="00AB4827">
        <w:rPr>
          <w:rFonts w:ascii="Times New Roman" w:hAnsi="Times New Roman" w:cs="Times New Roman"/>
          <w:b/>
          <w:lang w:val="en-US"/>
        </w:rPr>
        <w:t>International</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public</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organization</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of</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assistance</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to</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construction</w:t>
      </w:r>
      <w:r w:rsidR="00AB4827" w:rsidRPr="00DB14F0">
        <w:rPr>
          <w:rFonts w:ascii="Times New Roman" w:hAnsi="Times New Roman" w:cs="Times New Roman"/>
          <w:b/>
          <w:lang w:val="en-US"/>
        </w:rPr>
        <w:t xml:space="preserve"> </w:t>
      </w:r>
      <w:r w:rsidR="00AB4827" w:rsidRPr="00AB4827">
        <w:rPr>
          <w:rFonts w:ascii="Times New Roman" w:hAnsi="Times New Roman" w:cs="Times New Roman"/>
          <w:b/>
          <w:lang w:val="en-US"/>
        </w:rPr>
        <w:t>education</w:t>
      </w:r>
      <w:r w:rsidR="00DB14F0" w:rsidRPr="00DB14F0">
        <w:rPr>
          <w:rFonts w:ascii="Times New Roman" w:hAnsi="Times New Roman" w:cs="Times New Roman"/>
          <w:b/>
          <w:lang w:val="en-US"/>
        </w:rPr>
        <w:t xml:space="preserve"> (</w:t>
      </w:r>
      <w:r w:rsidR="00DB14F0">
        <w:rPr>
          <w:rFonts w:ascii="Times New Roman" w:eastAsia="Times New Roman" w:hAnsi="Times New Roman" w:cs="Times New Roman"/>
          <w:b/>
          <w:color w:val="00000A"/>
          <w:shd w:val="clear" w:color="auto" w:fill="FFFFFF"/>
          <w:lang w:val="en-US"/>
        </w:rPr>
        <w:t>ASV</w:t>
      </w:r>
      <w:r w:rsidR="00DB14F0" w:rsidRPr="00DB14F0">
        <w:rPr>
          <w:rFonts w:ascii="Times New Roman" w:eastAsia="Times New Roman" w:hAnsi="Times New Roman" w:cs="Times New Roman"/>
          <w:b/>
          <w:color w:val="00000A"/>
          <w:shd w:val="clear" w:color="auto" w:fill="FFFFFF"/>
          <w:lang w:val="en-US"/>
        </w:rPr>
        <w:t>)</w:t>
      </w:r>
      <w:r w:rsidR="00FD1FA7" w:rsidRPr="00DB14F0">
        <w:rPr>
          <w:rFonts w:ascii="Times New Roman" w:eastAsia="Times New Roman" w:hAnsi="Times New Roman" w:cs="Times New Roman"/>
          <w:b/>
          <w:color w:val="00000A"/>
          <w:shd w:val="clear" w:color="auto" w:fill="FFFFFF"/>
          <w:lang w:val="en-US"/>
        </w:rPr>
        <w:t>.</w:t>
      </w:r>
      <w:r w:rsidR="00FD1FA7" w:rsidRPr="00DB14F0">
        <w:rPr>
          <w:rFonts w:ascii="Times New Roman" w:eastAsia="Times New Roman" w:hAnsi="Times New Roman" w:cs="Times New Roman"/>
          <w:color w:val="00000A"/>
          <w:shd w:val="clear" w:color="auto" w:fill="FFFFFF"/>
          <w:lang w:val="en-US"/>
        </w:rPr>
        <w:t xml:space="preserve"> </w:t>
      </w:r>
      <w:r w:rsidR="00FD1FA7">
        <w:rPr>
          <w:rFonts w:ascii="Times New Roman" w:eastAsia="Times New Roman" w:hAnsi="Times New Roman" w:cs="Times New Roman"/>
          <w:color w:val="00000A"/>
          <w:shd w:val="clear" w:color="auto" w:fill="FFFFFF"/>
        </w:rPr>
        <w:t xml:space="preserve">Сокращенное наименование на русском языке </w:t>
      </w:r>
      <w:r w:rsidR="009D4CFD">
        <w:rPr>
          <w:rFonts w:ascii="Times New Roman" w:eastAsia="Times New Roman" w:hAnsi="Times New Roman" w:cs="Times New Roman"/>
          <w:color w:val="00000A"/>
          <w:shd w:val="clear" w:color="auto" w:fill="FFFFFF"/>
        </w:rPr>
        <w:t>–</w:t>
      </w:r>
      <w:r w:rsidR="00FD1FA7">
        <w:rPr>
          <w:rFonts w:ascii="Times New Roman" w:eastAsia="Times New Roman" w:hAnsi="Times New Roman" w:cs="Times New Roman"/>
          <w:color w:val="00000A"/>
          <w:shd w:val="clear" w:color="auto" w:fill="FFFFFF"/>
        </w:rPr>
        <w:t xml:space="preserve"> </w:t>
      </w:r>
      <w:r w:rsidR="00FD1FA7">
        <w:rPr>
          <w:rFonts w:ascii="Times New Roman" w:eastAsia="Times New Roman" w:hAnsi="Times New Roman" w:cs="Times New Roman"/>
          <w:b/>
          <w:color w:val="00000A"/>
          <w:shd w:val="clear" w:color="auto" w:fill="FFFFFF"/>
        </w:rPr>
        <w:t>АСВ</w:t>
      </w:r>
      <w:r w:rsidR="009D4CFD">
        <w:rPr>
          <w:rFonts w:ascii="Times New Roman" w:eastAsia="Times New Roman" w:hAnsi="Times New Roman" w:cs="Times New Roman"/>
          <w:b/>
          <w:color w:val="00000A"/>
          <w:shd w:val="clear" w:color="auto" w:fill="FFFFFF"/>
        </w:rPr>
        <w:t>,</w:t>
      </w:r>
      <w:r w:rsidR="00FD1FA7">
        <w:rPr>
          <w:rFonts w:ascii="Times New Roman" w:eastAsia="Times New Roman" w:hAnsi="Times New Roman" w:cs="Times New Roman"/>
          <w:b/>
          <w:color w:val="00000A"/>
          <w:shd w:val="clear" w:color="auto" w:fill="FFFFFF"/>
        </w:rPr>
        <w:t xml:space="preserve"> </w:t>
      </w:r>
      <w:r w:rsidR="00FD1FA7">
        <w:rPr>
          <w:rFonts w:ascii="Times New Roman" w:eastAsia="Times New Roman" w:hAnsi="Times New Roman" w:cs="Times New Roman"/>
          <w:color w:val="00000A"/>
          <w:shd w:val="clear" w:color="auto" w:fill="FFFFFF"/>
        </w:rPr>
        <w:t xml:space="preserve">на английском </w:t>
      </w:r>
      <w:r w:rsidR="002C0D9B">
        <w:rPr>
          <w:rFonts w:ascii="Times New Roman" w:eastAsia="Times New Roman" w:hAnsi="Times New Roman" w:cs="Times New Roman"/>
          <w:color w:val="00000A"/>
          <w:shd w:val="clear" w:color="auto" w:fill="FFFFFF"/>
        </w:rPr>
        <w:t>–</w:t>
      </w:r>
      <w:r w:rsidR="00FD1FA7">
        <w:rPr>
          <w:rFonts w:ascii="Times New Roman" w:eastAsia="Times New Roman" w:hAnsi="Times New Roman" w:cs="Times New Roman"/>
          <w:color w:val="00000A"/>
          <w:shd w:val="clear" w:color="auto" w:fill="FFFFFF"/>
        </w:rPr>
        <w:t xml:space="preserve"> </w:t>
      </w:r>
      <w:r w:rsidR="00FD1FA7">
        <w:rPr>
          <w:rFonts w:ascii="Times New Roman" w:eastAsia="Times New Roman" w:hAnsi="Times New Roman" w:cs="Times New Roman"/>
          <w:b/>
          <w:color w:val="00000A"/>
          <w:shd w:val="clear" w:color="auto" w:fill="FFFFFF"/>
          <w:lang w:val="en-US"/>
        </w:rPr>
        <w:t>ASV</w:t>
      </w:r>
      <w:r w:rsidR="00FD1FA7">
        <w:rPr>
          <w:rFonts w:ascii="Times New Roman" w:eastAsia="Times New Roman" w:hAnsi="Times New Roman" w:cs="Times New Roman"/>
          <w:b/>
          <w:color w:val="00000A"/>
          <w:shd w:val="clear" w:color="auto" w:fill="FFFFFF"/>
        </w:rPr>
        <w:t>.</w:t>
      </w:r>
    </w:p>
    <w:p w:rsidR="00944238" w:rsidRDefault="00FD1FA7" w:rsidP="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АСВ</w:t>
      </w:r>
      <w:r w:rsidRPr="00FD1FA7">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 xml:space="preserve">приобретает связанные с ее деятельностью права и обязанности юридического лица с момента государственной регистрации в установленном порядке. В </w:t>
      </w:r>
      <w:r>
        <w:rPr>
          <w:rFonts w:ascii="Times New Roman" w:eastAsia="Times New Roman" w:hAnsi="Times New Roman" w:cs="Times New Roman"/>
          <w:color w:val="00000A"/>
          <w:shd w:val="clear" w:color="auto" w:fill="FFFFFF"/>
        </w:rPr>
        <w:t xml:space="preserve">АСВ </w:t>
      </w:r>
      <w:r w:rsidR="009D14DF">
        <w:rPr>
          <w:rFonts w:ascii="Times New Roman" w:eastAsia="Times New Roman" w:hAnsi="Times New Roman" w:cs="Times New Roman"/>
          <w:color w:val="00000A"/>
          <w:shd w:val="clear" w:color="auto" w:fill="FFFFFF"/>
        </w:rPr>
        <w:t xml:space="preserve">создается постоянно действующий руководящий орган </w:t>
      </w:r>
      <w:r w:rsidR="002C0D9B">
        <w:rPr>
          <w:rFonts w:ascii="Times New Roman" w:eastAsia="Times New Roman" w:hAnsi="Times New Roman" w:cs="Times New Roman"/>
          <w:color w:val="00000A"/>
          <w:shd w:val="clear" w:color="auto" w:fill="FFFFFF"/>
        </w:rPr>
        <w:t>–</w:t>
      </w:r>
      <w:r w:rsidR="009D14DF">
        <w:rPr>
          <w:rFonts w:ascii="Times New Roman" w:eastAsia="Times New Roman" w:hAnsi="Times New Roman" w:cs="Times New Roman"/>
          <w:color w:val="00000A"/>
          <w:shd w:val="clear" w:color="auto" w:fill="FFFFFF"/>
        </w:rPr>
        <w:t xml:space="preserve"> Правление </w:t>
      </w:r>
      <w:r>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w:t>
      </w:r>
    </w:p>
    <w:p w:rsidR="00944238" w:rsidRDefault="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имеет самостоятельный баланс, расчетный и иные счета, в том числе в иностранной валюте в банках и иных банковских учреждениях, действует на основе полного хозяйственного расчета и самофинансирования.</w:t>
      </w:r>
    </w:p>
    <w:p w:rsidR="00944238" w:rsidRDefault="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имеет круглую печать со своим наименованием, штампы, бланки со своим наименованием.</w:t>
      </w:r>
    </w:p>
    <w:p w:rsidR="00944238" w:rsidRDefault="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отвечает по своим обязательствам, принадлежащим ей имуществом, на которое по действующему законодательству может быть обращено взыскание.</w:t>
      </w:r>
    </w:p>
    <w:p w:rsidR="00944238" w:rsidRDefault="009D14DF">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Источниками формирования денежных средств и иного имущества </w:t>
      </w:r>
      <w:r w:rsidR="00FD1FA7">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являются вступительные и членские взносы, добровольные взносы и пожертвования, а также другие</w:t>
      </w:r>
      <w:r w:rsidR="00250B97">
        <w:rPr>
          <w:rFonts w:ascii="Times New Roman" w:eastAsia="Times New Roman" w:hAnsi="Times New Roman" w:cs="Times New Roman"/>
          <w:color w:val="00000A"/>
          <w:shd w:val="clear" w:color="auto" w:fill="FFFFFF"/>
        </w:rPr>
        <w:t>,</w:t>
      </w:r>
      <w:r>
        <w:rPr>
          <w:rFonts w:ascii="Times New Roman" w:eastAsia="Times New Roman" w:hAnsi="Times New Roman" w:cs="Times New Roman"/>
          <w:color w:val="00000A"/>
          <w:shd w:val="clear" w:color="auto" w:fill="FFFFFF"/>
        </w:rPr>
        <w:t xml:space="preserve"> не запрещенные законодательством РФ поступления.</w:t>
      </w:r>
    </w:p>
    <w:p w:rsidR="00C178EE" w:rsidRPr="00B73D89" w:rsidRDefault="00C178EE">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shd w:val="clear" w:color="auto" w:fill="FFFFFF"/>
        </w:rPr>
      </w:pPr>
      <w:r w:rsidRPr="00B73D89">
        <w:rPr>
          <w:rFonts w:ascii="Times New Roman" w:eastAsia="Times New Roman" w:hAnsi="Times New Roman" w:cs="Times New Roman"/>
          <w:shd w:val="clear" w:color="auto" w:fill="FFFFFF"/>
        </w:rPr>
        <w:t>Собственником имущества является организация, а региональные отделения – на праве оперативного управления.</w:t>
      </w:r>
    </w:p>
    <w:p w:rsidR="00944238" w:rsidRDefault="00FD1FA7" w:rsidP="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sidRPr="00FD1FA7">
        <w:rPr>
          <w:rFonts w:ascii="Times New Roman" w:eastAsia="Times New Roman" w:hAnsi="Times New Roman" w:cs="Times New Roman"/>
          <w:color w:val="00000A"/>
          <w:shd w:val="clear" w:color="auto" w:fill="FFFFFF"/>
        </w:rPr>
        <w:t xml:space="preserve">АСВ </w:t>
      </w:r>
      <w:r w:rsidR="009D14DF">
        <w:rPr>
          <w:rFonts w:ascii="Times New Roman" w:eastAsia="Times New Roman" w:hAnsi="Times New Roman" w:cs="Times New Roman"/>
          <w:color w:val="00000A"/>
          <w:shd w:val="clear" w:color="auto" w:fill="FFFFFF"/>
        </w:rPr>
        <w:t xml:space="preserve">не несет ответственности по обязательствам государства и государственных органов, а также своих членов, равно как и государство, государственные органы, а также - члены </w:t>
      </w:r>
      <w:r w:rsidRPr="00FD1FA7">
        <w:rPr>
          <w:rFonts w:ascii="Times New Roman" w:eastAsia="Times New Roman" w:hAnsi="Times New Roman" w:cs="Times New Roman"/>
          <w:color w:val="00000A"/>
          <w:shd w:val="clear" w:color="auto" w:fill="FFFFFF"/>
        </w:rPr>
        <w:t xml:space="preserve">АСВ </w:t>
      </w:r>
      <w:r w:rsidR="009D14DF">
        <w:rPr>
          <w:rFonts w:ascii="Times New Roman" w:eastAsia="Times New Roman" w:hAnsi="Times New Roman" w:cs="Times New Roman"/>
          <w:color w:val="00000A"/>
          <w:shd w:val="clear" w:color="auto" w:fill="FFFFFF"/>
        </w:rPr>
        <w:t xml:space="preserve">не несут  ответственности по обязательствам </w:t>
      </w:r>
      <w:r w:rsidRPr="00FD1FA7">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w:t>
      </w:r>
    </w:p>
    <w:p w:rsidR="00944238" w:rsidRDefault="009D14DF" w:rsidP="00FD1FA7">
      <w:pPr>
        <w:numPr>
          <w:ilvl w:val="0"/>
          <w:numId w:val="1"/>
        </w:numPr>
        <w:tabs>
          <w:tab w:val="left" w:pos="900"/>
        </w:tabs>
        <w:suppressAutoHyphens/>
        <w:spacing w:after="200" w:line="240" w:lineRule="auto"/>
        <w:ind w:left="792" w:right="168"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Местонахождение </w:t>
      </w:r>
      <w:r w:rsidR="00FD1FA7" w:rsidRPr="00FD1FA7">
        <w:rPr>
          <w:rFonts w:ascii="Times New Roman" w:eastAsia="Times New Roman" w:hAnsi="Times New Roman" w:cs="Times New Roman"/>
          <w:color w:val="00000A"/>
          <w:shd w:val="clear" w:color="auto" w:fill="FFFFFF"/>
        </w:rPr>
        <w:t xml:space="preserve">АСВ </w:t>
      </w:r>
      <w:r>
        <w:rPr>
          <w:rFonts w:ascii="Times New Roman" w:eastAsia="Times New Roman" w:hAnsi="Times New Roman" w:cs="Times New Roman"/>
          <w:color w:val="00000A"/>
          <w:shd w:val="clear" w:color="auto" w:fill="FFFFFF"/>
        </w:rPr>
        <w:t xml:space="preserve">определяется местонахождением её постоянно действующего органа </w:t>
      </w:r>
      <w:r w:rsidR="002C0D9B">
        <w:rPr>
          <w:rFonts w:ascii="Times New Roman" w:eastAsia="Times New Roman" w:hAnsi="Times New Roman" w:cs="Times New Roman"/>
          <w:color w:val="00000A"/>
          <w:shd w:val="clear" w:color="auto" w:fill="FFFFFF"/>
        </w:rPr>
        <w:t>–</w:t>
      </w:r>
      <w:r>
        <w:rPr>
          <w:rFonts w:ascii="Times New Roman" w:eastAsia="Times New Roman" w:hAnsi="Times New Roman" w:cs="Times New Roman"/>
          <w:color w:val="00000A"/>
          <w:shd w:val="clear" w:color="auto" w:fill="FFFFFF"/>
        </w:rPr>
        <w:t xml:space="preserve"> Правления </w:t>
      </w:r>
      <w:r w:rsidR="002C0D9B">
        <w:rPr>
          <w:rFonts w:ascii="Times New Roman" w:eastAsia="Times New Roman" w:hAnsi="Times New Roman" w:cs="Times New Roman"/>
          <w:color w:val="00000A"/>
          <w:shd w:val="clear" w:color="auto" w:fill="FFFFFF"/>
        </w:rPr>
        <w:t>–</w:t>
      </w:r>
      <w:r>
        <w:rPr>
          <w:rFonts w:ascii="Times New Roman" w:eastAsia="Times New Roman" w:hAnsi="Times New Roman" w:cs="Times New Roman"/>
          <w:color w:val="00000A"/>
          <w:shd w:val="clear" w:color="auto" w:fill="FFFFFF"/>
        </w:rPr>
        <w:t xml:space="preserve"> РФ, г</w:t>
      </w:r>
      <w:r w:rsidR="00FD1FA7">
        <w:rPr>
          <w:rFonts w:ascii="Times New Roman" w:eastAsia="Times New Roman" w:hAnsi="Times New Roman" w:cs="Times New Roman"/>
          <w:color w:val="00000A"/>
          <w:shd w:val="clear" w:color="auto" w:fill="FFFFFF"/>
        </w:rPr>
        <w:t>. Москва, Ярославское ш., д. 26.</w:t>
      </w:r>
    </w:p>
    <w:p w:rsidR="00944238" w:rsidRDefault="009D14DF" w:rsidP="00944069">
      <w:pPr>
        <w:suppressAutoHyphens/>
        <w:spacing w:before="360" w:after="120" w:line="240" w:lineRule="auto"/>
        <w:ind w:left="1378"/>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 xml:space="preserve">2. ЦЕЛИ, ЗАДАЧИ И ПРЕДМЕТ ДЕЯТЕЛЬНОСТИ </w:t>
      </w:r>
      <w:r w:rsidR="00FD1FA7">
        <w:rPr>
          <w:rFonts w:ascii="Times New Roman" w:eastAsia="Times New Roman" w:hAnsi="Times New Roman" w:cs="Times New Roman"/>
          <w:b/>
          <w:color w:val="00000A"/>
          <w:shd w:val="clear" w:color="auto" w:fill="FFFFFF"/>
        </w:rPr>
        <w:t>АСВ</w:t>
      </w:r>
    </w:p>
    <w:p w:rsidR="00944238" w:rsidRDefault="009D14DF">
      <w:pPr>
        <w:numPr>
          <w:ilvl w:val="0"/>
          <w:numId w:val="2"/>
        </w:numPr>
        <w:tabs>
          <w:tab w:val="left" w:pos="900"/>
        </w:tabs>
        <w:suppressAutoHyphens/>
        <w:spacing w:after="0" w:line="240" w:lineRule="auto"/>
        <w:ind w:left="792" w:right="110" w:hanging="432"/>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Целью создания </w:t>
      </w:r>
      <w:r w:rsidR="00FD1FA7">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является объединение усилий и творческого потенциала работников высших учебных заведений, научно-исследовательских институтов, предприятий и организаций для решения актуальных организационных, научно-методических, научно-технических, экономических и социальных проблем, связанных с совершенствованием высшего строительного образования и развитием науки, техники и технологии.</w:t>
      </w:r>
    </w:p>
    <w:p w:rsidR="00944238" w:rsidRDefault="00042DF6" w:rsidP="00042DF6">
      <w:pPr>
        <w:tabs>
          <w:tab w:val="left" w:pos="900"/>
        </w:tabs>
        <w:suppressAutoHyphens/>
        <w:spacing w:after="0" w:line="240" w:lineRule="auto"/>
        <w:ind w:left="360" w:right="11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 xml:space="preserve">Предметом деятельности </w:t>
      </w:r>
      <w:r w:rsidR="00FD1FA7">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является:</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научные исследования и разработки в области естественных и технических наук;</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издание книг, брошюр, буклетов, журналов и периодических публикаций;</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проведение научных семинаров и конференций, конгрессов, круглых столов, выставок.</w:t>
      </w:r>
    </w:p>
    <w:p w:rsidR="00944238" w:rsidRDefault="00042DF6" w:rsidP="00042DF6">
      <w:pPr>
        <w:tabs>
          <w:tab w:val="left" w:pos="900"/>
        </w:tabs>
        <w:suppressAutoHyphens/>
        <w:spacing w:after="0" w:line="240" w:lineRule="auto"/>
        <w:ind w:right="11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 xml:space="preserve">Для достижения уставной цели </w:t>
      </w:r>
      <w:r w:rsidR="00311559">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решает следующие задачи:</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участвует в выработке стратегии и определении перспективных направлений подготовки и </w:t>
      </w:r>
      <w:r w:rsidRPr="00FD1FA7">
        <w:rPr>
          <w:rFonts w:ascii="Times New Roman" w:eastAsia="Times New Roman" w:hAnsi="Times New Roman" w:cs="Times New Roman"/>
          <w:color w:val="00000A"/>
        </w:rPr>
        <w:t xml:space="preserve">переподготовки кадров по </w:t>
      </w:r>
      <w:r w:rsidR="00FD1FA7" w:rsidRPr="00FD1FA7">
        <w:rPr>
          <w:rFonts w:ascii="Times New Roman" w:eastAsia="Times New Roman" w:hAnsi="Times New Roman" w:cs="Times New Roman"/>
          <w:color w:val="00000A"/>
        </w:rPr>
        <w:t>направлению «Строительство»</w:t>
      </w:r>
      <w:r w:rsidRPr="00FD1FA7">
        <w:rPr>
          <w:rFonts w:ascii="Times New Roman" w:eastAsia="Times New Roman" w:hAnsi="Times New Roman" w:cs="Times New Roman"/>
          <w:color w:val="00000A"/>
        </w:rPr>
        <w:t>, в разработке предложений по</w:t>
      </w:r>
      <w:r>
        <w:rPr>
          <w:rFonts w:ascii="Times New Roman" w:eastAsia="Times New Roman" w:hAnsi="Times New Roman" w:cs="Times New Roman"/>
          <w:color w:val="00000A"/>
        </w:rPr>
        <w:t xml:space="preserve"> изменению номенклатуры направлений и специальностей;</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изучает и распространяет передовой опыт организации методического обеспечения учебного процесса в целях совершенствования образования с учетом тенденций развития науки, техники и технологии и потребностями строительной отрасли;</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участвует в рассмотрении вопросов об эквивалентности документов об образовании в учебных заведениях стран СНГ в установленном законом порядке;</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устанавливает связи и координирует деятельность с национальными Академиями наук, международными органами государственного управления системы подготовки кадров, с международными общественными </w:t>
      </w:r>
      <w:r w:rsidR="00FD1FA7">
        <w:rPr>
          <w:rFonts w:ascii="Times New Roman" w:eastAsia="Times New Roman" w:hAnsi="Times New Roman" w:cs="Times New Roman"/>
          <w:color w:val="00000A"/>
        </w:rPr>
        <w:t>организациями</w:t>
      </w:r>
      <w:r>
        <w:rPr>
          <w:rFonts w:ascii="Times New Roman" w:eastAsia="Times New Roman" w:hAnsi="Times New Roman" w:cs="Times New Roman"/>
          <w:color w:val="00000A"/>
        </w:rPr>
        <w:t xml:space="preserve"> для решения проблем, входящих в сферу деятельности </w:t>
      </w:r>
      <w:r w:rsidR="00FD1FA7">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2"/>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оказывает безвозмездные и платные консультационные услуги членам </w:t>
      </w:r>
      <w:r w:rsidR="00FD1FA7">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а также другим юридическим и физическим лицам, осуществляет в соответствии с действующим законодательством предпринимательскую деятельность, в том числе внешнеэкономическую, направленную на достижение уставных целей и задач </w:t>
      </w:r>
      <w:r w:rsidR="00FD1FA7">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44238">
      <w:pPr>
        <w:suppressAutoHyphens/>
        <w:spacing w:after="0" w:line="240" w:lineRule="auto"/>
        <w:ind w:left="1632"/>
        <w:jc w:val="both"/>
        <w:rPr>
          <w:rFonts w:ascii="Times New Roman" w:eastAsia="Times New Roman" w:hAnsi="Times New Roman" w:cs="Times New Roman"/>
          <w:color w:val="00000A"/>
          <w:shd w:val="clear" w:color="auto" w:fill="FFFFFF"/>
        </w:rPr>
      </w:pPr>
    </w:p>
    <w:p w:rsidR="00944238" w:rsidRDefault="009D14DF" w:rsidP="00E16C3B">
      <w:pPr>
        <w:suppressAutoHyphens/>
        <w:spacing w:after="120" w:line="240" w:lineRule="auto"/>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 xml:space="preserve">3. ПРАВА И ОБЯЗАННОСТИ </w:t>
      </w:r>
      <w:r w:rsidR="00FD1FA7">
        <w:rPr>
          <w:rFonts w:ascii="Times New Roman" w:eastAsia="Times New Roman" w:hAnsi="Times New Roman" w:cs="Times New Roman"/>
          <w:b/>
          <w:color w:val="00000A"/>
          <w:shd w:val="clear" w:color="auto" w:fill="FFFFFF"/>
        </w:rPr>
        <w:t>АСВ</w:t>
      </w:r>
    </w:p>
    <w:p w:rsidR="00944238" w:rsidRDefault="00042DF6" w:rsidP="00042DF6">
      <w:pPr>
        <w:tabs>
          <w:tab w:val="left" w:pos="1104"/>
        </w:tabs>
        <w:suppressAutoHyphens/>
        <w:spacing w:after="0" w:line="240" w:lineRule="auto"/>
        <w:ind w:right="11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            </w:t>
      </w:r>
      <w:r w:rsidR="009D14DF">
        <w:rPr>
          <w:rFonts w:ascii="Times New Roman" w:eastAsia="Times New Roman" w:hAnsi="Times New Roman" w:cs="Times New Roman"/>
          <w:color w:val="00000A"/>
          <w:shd w:val="clear" w:color="auto" w:fill="FFFFFF"/>
        </w:rPr>
        <w:t xml:space="preserve">Для осуществления своей деятельности </w:t>
      </w:r>
      <w:r w:rsidR="00FD1FA7">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имеет право:</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создавать постоянные и временные творческие коллективы, привлекая своих членов и других заинтересованных лиц для решения уставных задач </w:t>
      </w:r>
      <w:r w:rsidR="00FD1FA7">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оказывать помощь работникам учебных заведений в проведении научно-исследовательских работ;</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устанавливать именные стипендии и премии для студентов, аспирантов, докторантов и преподавателей учебных заведений;</w:t>
      </w:r>
    </w:p>
    <w:p w:rsidR="00944238" w:rsidRPr="00311559"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приобретать имущественные и неимущественные </w:t>
      </w:r>
      <w:r w:rsidRPr="00311559">
        <w:rPr>
          <w:rFonts w:ascii="Times New Roman" w:eastAsia="Times New Roman" w:hAnsi="Times New Roman" w:cs="Times New Roman"/>
          <w:color w:val="00000A"/>
        </w:rPr>
        <w:t>права и нести обязанности, быть истцом и ответчиком в арбитражном или третейском судах;</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в установленном порядке создавать свои отделения и филиалы, открывать представительства в регионах Российской Федерации и за рубежом;</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 соответствии с законодательством выступать учредителем хозяйственных </w:t>
      </w:r>
      <w:r w:rsidR="0037560B">
        <w:rPr>
          <w:rFonts w:ascii="Times New Roman" w:eastAsia="Times New Roman" w:hAnsi="Times New Roman" w:cs="Times New Roman"/>
          <w:color w:val="00000A"/>
        </w:rPr>
        <w:t>объединений</w:t>
      </w:r>
      <w:r>
        <w:rPr>
          <w:rFonts w:ascii="Times New Roman" w:eastAsia="Times New Roman" w:hAnsi="Times New Roman" w:cs="Times New Roman"/>
          <w:color w:val="00000A"/>
        </w:rPr>
        <w:t xml:space="preserve">, деятельность которых будет соответствовать целям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а также вступать в другие общественные объединения, кроме специально оговоренных в Законе;</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участвовать в лицензировании, аттестации и аккредитации учебных заведений и в аттестации преподавательских кадров в установленном законом порядке;</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вносить в органы государственного управления высшим образованием предложения по разработке государственных образовательных стандартов и другой нормативной документации, по реализации государственной политики в области образования;</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участвовать в разработке проектов примерных учебных планов и программ дисциплин, комплексов контрольных заданий и другой учебной документации;</w:t>
      </w:r>
    </w:p>
    <w:p w:rsidR="00944238" w:rsidRPr="00131637"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участвовать в формировании планов издания учебников и учебных пособий, в организации </w:t>
      </w:r>
      <w:r w:rsidRPr="00131637">
        <w:rPr>
          <w:rFonts w:ascii="Times New Roman" w:eastAsia="Times New Roman" w:hAnsi="Times New Roman" w:cs="Times New Roman"/>
          <w:color w:val="00000A"/>
        </w:rPr>
        <w:t>рецензирования рукописей и проведении конкурсов</w:t>
      </w:r>
      <w:r w:rsidR="00131637" w:rsidRPr="00131637">
        <w:rPr>
          <w:rFonts w:ascii="Times New Roman" w:eastAsia="Times New Roman" w:hAnsi="Times New Roman" w:cs="Times New Roman"/>
          <w:color w:val="00000A"/>
        </w:rPr>
        <w:t xml:space="preserve"> выпускных квалификационных работ.</w:t>
      </w:r>
      <w:r w:rsidR="00221975" w:rsidRPr="00131637">
        <w:rPr>
          <w:rFonts w:ascii="Times New Roman" w:eastAsia="Times New Roman" w:hAnsi="Times New Roman" w:cs="Times New Roman"/>
          <w:color w:val="00000A"/>
        </w:rPr>
        <w:t xml:space="preserve">  </w:t>
      </w:r>
      <w:r w:rsidR="00221975" w:rsidRPr="00131637">
        <w:rPr>
          <w:rFonts w:ascii="Times New Roman" w:eastAsia="Times New Roman" w:hAnsi="Times New Roman" w:cs="Times New Roman"/>
          <w:color w:val="FF0000"/>
        </w:rPr>
        <w:t xml:space="preserve"> </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осуществлять в установленном порядке редакционно-издательскую и рекламно-информационную деятельность, издавать и распространять научную, методическую и справочную литературу;</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проводить самостоятельно и участвовать в организации семинаров, конференций и симпозиумов по разным направлениям своей деятельности;</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организовывать студенческие конкурсы по направлениям и специальностям, по дипломным проектам и работам;</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осуществлять образовательную деятельность, создавать и участвовать в создании негосударственных образовательных учреждений, различных курсов, связанных с дополнительным образованием и повышением квалификации;</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осуществлять распространение нормативной документации и программной продукции учебного назначения, подготавливаемых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осуществлять обмен научной информацией и участвовать в координации научной деятельности вузов в рамках государственных научных программ;</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участвовать в методическом и организационном обеспечении подготовки кадров высшей квалификации через аспирантуру и докторантуру;</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от своего имени совершать различного вида сделки и иные юридические акты с отечественными и иностранными юридическими и физическими лицами;</w:t>
      </w:r>
    </w:p>
    <w:p w:rsidR="00944238" w:rsidRDefault="009D14DF">
      <w:pPr>
        <w:numPr>
          <w:ilvl w:val="0"/>
          <w:numId w:val="3"/>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осуществлять строительство, приобретать, отгружать, брать и сдавать в аренду всякого рода движимое и недвижимое имущество, а также совершать иного рода действия, не противоречащие действующему законодательству. </w:t>
      </w:r>
    </w:p>
    <w:p w:rsidR="00944238" w:rsidRDefault="009D14DF" w:rsidP="00042DF6">
      <w:pPr>
        <w:suppressAutoHyphens/>
        <w:spacing w:after="0" w:line="240" w:lineRule="auto"/>
        <w:ind w:left="67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Для реализации уставных задач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имеет другие права, предусмотренные действующим </w:t>
      </w:r>
      <w:r w:rsidR="00042DF6">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законодательством.</w:t>
      </w:r>
    </w:p>
    <w:p w:rsidR="00944238" w:rsidRDefault="00042DF6" w:rsidP="00042DF6">
      <w:pPr>
        <w:tabs>
          <w:tab w:val="left" w:pos="1104"/>
        </w:tabs>
        <w:suppressAutoHyphens/>
        <w:spacing w:after="0" w:line="240" w:lineRule="auto"/>
        <w:ind w:right="11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             </w:t>
      </w:r>
      <w:r w:rsidR="0037560B">
        <w:rPr>
          <w:rFonts w:ascii="Times New Roman" w:eastAsia="Times New Roman" w:hAnsi="Times New Roman" w:cs="Times New Roman"/>
          <w:color w:val="00000A"/>
          <w:shd w:val="clear" w:color="auto" w:fill="FFFFFF"/>
        </w:rPr>
        <w:t>АСВ</w:t>
      </w:r>
      <w:r w:rsidR="009D14DF">
        <w:rPr>
          <w:rFonts w:ascii="Times New Roman" w:eastAsia="Times New Roman" w:hAnsi="Times New Roman" w:cs="Times New Roman"/>
          <w:color w:val="00000A"/>
          <w:shd w:val="clear" w:color="auto" w:fill="FFFFFF"/>
        </w:rPr>
        <w:t xml:space="preserve"> обязана:</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ее Уставом и иными учредительными документами;</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ежегодно публиковать отчет об использовании своего имущества или обеспечивать доступность ознакомления с указанным отчетом;</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ежегодно информировать Минюст России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объеме сведений, включаемых в единый государственный реестр юридических лиц;</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представлять по запросу органа, </w:t>
      </w:r>
      <w:r w:rsidR="00C178EE" w:rsidRPr="00B73D89">
        <w:rPr>
          <w:rFonts w:ascii="Times New Roman" w:eastAsia="Times New Roman" w:hAnsi="Times New Roman" w:cs="Times New Roman"/>
        </w:rPr>
        <w:t>принимающего решение о государственной регистрации</w:t>
      </w:r>
      <w:r w:rsidRPr="00B73D89">
        <w:rPr>
          <w:rFonts w:ascii="Times New Roman" w:eastAsia="Times New Roman" w:hAnsi="Times New Roman" w:cs="Times New Roman"/>
        </w:rPr>
        <w:t xml:space="preserve"> общественн</w:t>
      </w:r>
      <w:r w:rsidR="00C178EE" w:rsidRPr="00B73D89">
        <w:rPr>
          <w:rFonts w:ascii="Times New Roman" w:eastAsia="Times New Roman" w:hAnsi="Times New Roman" w:cs="Times New Roman"/>
        </w:rPr>
        <w:t>ых</w:t>
      </w:r>
      <w:r w:rsidRPr="00B73D89">
        <w:rPr>
          <w:rFonts w:ascii="Times New Roman" w:eastAsia="Times New Roman" w:hAnsi="Times New Roman" w:cs="Times New Roman"/>
        </w:rPr>
        <w:t xml:space="preserve"> объединени</w:t>
      </w:r>
      <w:r w:rsidR="00C178EE" w:rsidRPr="00B73D89">
        <w:rPr>
          <w:rFonts w:ascii="Times New Roman" w:eastAsia="Times New Roman" w:hAnsi="Times New Roman" w:cs="Times New Roman"/>
        </w:rPr>
        <w:t>й</w:t>
      </w:r>
      <w:r>
        <w:rPr>
          <w:rFonts w:ascii="Times New Roman" w:eastAsia="Times New Roman" w:hAnsi="Times New Roman" w:cs="Times New Roman"/>
          <w:color w:val="00000A"/>
        </w:rPr>
        <w:t xml:space="preserve">, решения руководящих органов и должностных лиц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а также годовые и квартальные отчеты о своей деятельности;</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допускать представителей органа, </w:t>
      </w:r>
      <w:r w:rsidR="00C178EE" w:rsidRPr="00B73D89">
        <w:rPr>
          <w:rFonts w:ascii="Times New Roman" w:eastAsia="Times New Roman" w:hAnsi="Times New Roman" w:cs="Times New Roman"/>
        </w:rPr>
        <w:t>принимающего решение о государственной регистрации</w:t>
      </w:r>
      <w:r w:rsidRPr="00B73D89">
        <w:rPr>
          <w:rFonts w:ascii="Times New Roman" w:eastAsia="Times New Roman" w:hAnsi="Times New Roman" w:cs="Times New Roman"/>
        </w:rPr>
        <w:t xml:space="preserve"> общественны</w:t>
      </w:r>
      <w:r w:rsidR="00C178EE" w:rsidRPr="00B73D89">
        <w:rPr>
          <w:rFonts w:ascii="Times New Roman" w:eastAsia="Times New Roman" w:hAnsi="Times New Roman" w:cs="Times New Roman"/>
        </w:rPr>
        <w:t>х</w:t>
      </w:r>
      <w:r w:rsidRPr="00B73D89">
        <w:rPr>
          <w:rFonts w:ascii="Times New Roman" w:eastAsia="Times New Roman" w:hAnsi="Times New Roman" w:cs="Times New Roman"/>
        </w:rPr>
        <w:t xml:space="preserve"> объединени</w:t>
      </w:r>
      <w:r w:rsidR="00C178EE" w:rsidRPr="00B73D89">
        <w:rPr>
          <w:rFonts w:ascii="Times New Roman" w:eastAsia="Times New Roman" w:hAnsi="Times New Roman" w:cs="Times New Roman"/>
        </w:rPr>
        <w:t>й</w:t>
      </w:r>
      <w:r w:rsidRPr="00D40DA1">
        <w:rPr>
          <w:rFonts w:ascii="Times New Roman" w:eastAsia="Times New Roman" w:hAnsi="Times New Roman" w:cs="Times New Roman"/>
        </w:rPr>
        <w:t>,</w:t>
      </w:r>
      <w:r>
        <w:rPr>
          <w:rFonts w:ascii="Times New Roman" w:eastAsia="Times New Roman" w:hAnsi="Times New Roman" w:cs="Times New Roman"/>
          <w:color w:val="00000A"/>
        </w:rPr>
        <w:t xml:space="preserve"> на проводимые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мероприятия;</w:t>
      </w:r>
    </w:p>
    <w:p w:rsidR="00944238" w:rsidRDefault="009D14DF">
      <w:pPr>
        <w:numPr>
          <w:ilvl w:val="0"/>
          <w:numId w:val="4"/>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оказывать содействие представителям органа, </w:t>
      </w:r>
      <w:r w:rsidR="00C178EE" w:rsidRPr="00B73D89">
        <w:rPr>
          <w:rFonts w:ascii="Times New Roman" w:eastAsia="Times New Roman" w:hAnsi="Times New Roman" w:cs="Times New Roman"/>
        </w:rPr>
        <w:t>принимающего решение о государственной регистрации</w:t>
      </w:r>
      <w:r w:rsidRPr="00B73D89">
        <w:rPr>
          <w:rFonts w:ascii="Times New Roman" w:eastAsia="Times New Roman" w:hAnsi="Times New Roman" w:cs="Times New Roman"/>
        </w:rPr>
        <w:t xml:space="preserve"> общественны</w:t>
      </w:r>
      <w:r w:rsidR="00C178EE" w:rsidRPr="00B73D89">
        <w:rPr>
          <w:rFonts w:ascii="Times New Roman" w:eastAsia="Times New Roman" w:hAnsi="Times New Roman" w:cs="Times New Roman"/>
        </w:rPr>
        <w:t>х</w:t>
      </w:r>
      <w:r w:rsidRPr="00B73D89">
        <w:rPr>
          <w:rFonts w:ascii="Times New Roman" w:eastAsia="Times New Roman" w:hAnsi="Times New Roman" w:cs="Times New Roman"/>
        </w:rPr>
        <w:t xml:space="preserve"> объединени</w:t>
      </w:r>
      <w:r w:rsidR="00C178EE" w:rsidRPr="00B73D89">
        <w:rPr>
          <w:rFonts w:ascii="Times New Roman" w:eastAsia="Times New Roman" w:hAnsi="Times New Roman" w:cs="Times New Roman"/>
        </w:rPr>
        <w:t>й</w:t>
      </w:r>
      <w:r w:rsidRPr="00B73D89">
        <w:rPr>
          <w:rFonts w:ascii="Times New Roman" w:eastAsia="Times New Roman" w:hAnsi="Times New Roman" w:cs="Times New Roman"/>
        </w:rPr>
        <w:t xml:space="preserve">, </w:t>
      </w:r>
      <w:r>
        <w:rPr>
          <w:rFonts w:ascii="Times New Roman" w:eastAsia="Times New Roman" w:hAnsi="Times New Roman" w:cs="Times New Roman"/>
          <w:color w:val="00000A"/>
        </w:rPr>
        <w:t xml:space="preserve">в ознакомлении с деятельностью </w:t>
      </w:r>
      <w:r w:rsidR="0037560B">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связи с достижением уставных целей и соблюдением законодательства Российской Федерации.</w:t>
      </w:r>
    </w:p>
    <w:p w:rsidR="00944238" w:rsidRDefault="00944238">
      <w:pPr>
        <w:suppressAutoHyphens/>
        <w:spacing w:after="0" w:line="240" w:lineRule="auto"/>
        <w:jc w:val="both"/>
        <w:rPr>
          <w:rFonts w:ascii="Courier New" w:eastAsia="Courier New" w:hAnsi="Courier New" w:cs="Courier New"/>
          <w:color w:val="00000A"/>
          <w:shd w:val="clear" w:color="auto" w:fill="FFFFFF"/>
        </w:rPr>
      </w:pPr>
    </w:p>
    <w:p w:rsidR="00944238" w:rsidRPr="00BC5CCB" w:rsidRDefault="009D14DF" w:rsidP="00E16C3B">
      <w:pPr>
        <w:suppressAutoHyphens/>
        <w:spacing w:after="120" w:line="240" w:lineRule="auto"/>
        <w:jc w:val="center"/>
        <w:rPr>
          <w:rFonts w:ascii="Times New Roman" w:eastAsia="Times New Roman" w:hAnsi="Times New Roman" w:cs="Times New Roman"/>
          <w:b/>
          <w:shd w:val="clear" w:color="auto" w:fill="FFFFFF"/>
        </w:rPr>
      </w:pPr>
      <w:r w:rsidRPr="001954B2">
        <w:rPr>
          <w:rFonts w:ascii="Times New Roman" w:eastAsia="Times New Roman" w:hAnsi="Times New Roman" w:cs="Times New Roman"/>
          <w:b/>
          <w:color w:val="00000A"/>
          <w:shd w:val="clear" w:color="auto" w:fill="FFFFFF"/>
        </w:rPr>
        <w:t xml:space="preserve">4. ЧЛЕНЫ </w:t>
      </w:r>
      <w:r w:rsidR="001954B2">
        <w:rPr>
          <w:rFonts w:ascii="Times New Roman" w:eastAsia="Times New Roman" w:hAnsi="Times New Roman" w:cs="Times New Roman"/>
          <w:b/>
          <w:color w:val="00000A"/>
          <w:shd w:val="clear" w:color="auto" w:fill="FFFFFF"/>
        </w:rPr>
        <w:t>АСВ</w:t>
      </w:r>
      <w:r w:rsidR="00DC1D7E">
        <w:rPr>
          <w:rFonts w:ascii="Times New Roman" w:eastAsia="Times New Roman" w:hAnsi="Times New Roman" w:cs="Times New Roman"/>
          <w:b/>
          <w:color w:val="00000A"/>
          <w:shd w:val="clear" w:color="auto" w:fill="FFFFFF"/>
        </w:rPr>
        <w:t xml:space="preserve"> </w:t>
      </w:r>
    </w:p>
    <w:p w:rsidR="006E3BFE" w:rsidRDefault="006E3BFE" w:rsidP="004830CA">
      <w:pPr>
        <w:numPr>
          <w:ilvl w:val="0"/>
          <w:numId w:val="5"/>
        </w:numPr>
        <w:suppressAutoHyphens/>
        <w:spacing w:after="0" w:line="240" w:lineRule="auto"/>
        <w:ind w:left="720" w:right="-1"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Членами организации являются физические и юридические лица – общественные объединения с учетом требований действующего законодательства РФ.</w:t>
      </w:r>
    </w:p>
    <w:p w:rsidR="00944238" w:rsidRPr="00DC1D7E" w:rsidRDefault="009D14DF" w:rsidP="004830CA">
      <w:pPr>
        <w:numPr>
          <w:ilvl w:val="0"/>
          <w:numId w:val="5"/>
        </w:numPr>
        <w:suppressAutoHyphens/>
        <w:spacing w:after="0" w:line="240" w:lineRule="auto"/>
        <w:ind w:left="720" w:right="-1" w:hanging="360"/>
        <w:jc w:val="both"/>
        <w:rPr>
          <w:rFonts w:ascii="Times New Roman" w:eastAsia="Times New Roman" w:hAnsi="Times New Roman" w:cs="Times New Roman"/>
          <w:color w:val="00000A"/>
          <w:shd w:val="clear" w:color="auto" w:fill="FFFFFF"/>
        </w:rPr>
      </w:pPr>
      <w:r w:rsidRPr="00DC1D7E">
        <w:rPr>
          <w:rFonts w:ascii="Times New Roman" w:eastAsia="Times New Roman" w:hAnsi="Times New Roman" w:cs="Times New Roman"/>
          <w:color w:val="00000A"/>
          <w:shd w:val="clear" w:color="auto" w:fill="FFFFFF"/>
        </w:rPr>
        <w:t xml:space="preserve">Прием в члены граждан </w:t>
      </w:r>
      <w:proofErr w:type="gramStart"/>
      <w:r w:rsidRPr="00DC1D7E">
        <w:rPr>
          <w:rFonts w:ascii="Times New Roman" w:eastAsia="Times New Roman" w:hAnsi="Times New Roman" w:cs="Times New Roman"/>
          <w:color w:val="00000A"/>
          <w:shd w:val="clear" w:color="auto" w:fill="FFFFFF"/>
        </w:rPr>
        <w:t>осуществляется на основании письменного заявления кандидата и оформляется</w:t>
      </w:r>
      <w:proofErr w:type="gramEnd"/>
      <w:r w:rsidRPr="00DC1D7E">
        <w:rPr>
          <w:rFonts w:ascii="Times New Roman" w:eastAsia="Times New Roman" w:hAnsi="Times New Roman" w:cs="Times New Roman"/>
          <w:color w:val="00000A"/>
          <w:shd w:val="clear" w:color="auto" w:fill="FFFFFF"/>
        </w:rPr>
        <w:t xml:space="preserve"> решением Правления соответствующего отделения, принимаемого простым большинством голосов, с последующим утверждением такого решения Правлением </w:t>
      </w:r>
      <w:r w:rsidR="001954B2">
        <w:rPr>
          <w:rFonts w:ascii="Times New Roman" w:eastAsia="Times New Roman" w:hAnsi="Times New Roman" w:cs="Times New Roman"/>
          <w:color w:val="00000A"/>
          <w:shd w:val="clear" w:color="auto" w:fill="FFFFFF"/>
        </w:rPr>
        <w:t>АСВ</w:t>
      </w:r>
      <w:r w:rsidRPr="00DC1D7E">
        <w:rPr>
          <w:rFonts w:ascii="Times New Roman" w:eastAsia="Times New Roman" w:hAnsi="Times New Roman" w:cs="Times New Roman"/>
          <w:color w:val="00000A"/>
          <w:shd w:val="clear" w:color="auto" w:fill="FFFFFF"/>
        </w:rPr>
        <w:t>.</w:t>
      </w:r>
    </w:p>
    <w:p w:rsidR="00944238" w:rsidRDefault="009D14DF" w:rsidP="004830CA">
      <w:pPr>
        <w:numPr>
          <w:ilvl w:val="0"/>
          <w:numId w:val="5"/>
        </w:numPr>
        <w:suppressAutoHyphens/>
        <w:spacing w:after="0" w:line="240" w:lineRule="auto"/>
        <w:ind w:left="720" w:right="-1" w:hanging="360"/>
        <w:jc w:val="both"/>
        <w:rPr>
          <w:rFonts w:ascii="Times New Roman" w:eastAsia="Times New Roman" w:hAnsi="Times New Roman" w:cs="Times New Roman"/>
          <w:color w:val="00000A"/>
          <w:shd w:val="clear" w:color="auto" w:fill="FFFFFF"/>
        </w:rPr>
      </w:pPr>
      <w:r w:rsidRPr="00DC1D7E">
        <w:rPr>
          <w:rFonts w:ascii="Times New Roman" w:eastAsia="Times New Roman" w:hAnsi="Times New Roman" w:cs="Times New Roman"/>
          <w:color w:val="00000A"/>
          <w:shd w:val="clear" w:color="auto" w:fill="FFFFFF"/>
        </w:rPr>
        <w:t xml:space="preserve">Прием в члены юридических лиц </w:t>
      </w:r>
      <w:r w:rsidR="004830CA">
        <w:rPr>
          <w:rFonts w:ascii="Times New Roman" w:eastAsia="Times New Roman" w:hAnsi="Times New Roman" w:cs="Times New Roman"/>
          <w:color w:val="00000A"/>
          <w:shd w:val="clear" w:color="auto" w:fill="FFFFFF"/>
        </w:rPr>
        <w:t>–</w:t>
      </w:r>
      <w:r w:rsidRPr="00DC1D7E">
        <w:rPr>
          <w:rFonts w:ascii="Times New Roman" w:eastAsia="Times New Roman" w:hAnsi="Times New Roman" w:cs="Times New Roman"/>
          <w:color w:val="00000A"/>
          <w:shd w:val="clear" w:color="auto" w:fill="FFFFFF"/>
        </w:rPr>
        <w:t xml:space="preserve"> общественных</w:t>
      </w:r>
      <w:r w:rsidR="004830CA">
        <w:rPr>
          <w:rFonts w:ascii="Times New Roman" w:eastAsia="Times New Roman" w:hAnsi="Times New Roman" w:cs="Times New Roman"/>
          <w:color w:val="00000A"/>
          <w:shd w:val="clear" w:color="auto" w:fill="FFFFFF"/>
        </w:rPr>
        <w:t xml:space="preserve"> </w:t>
      </w:r>
      <w:r w:rsidRPr="00DC1D7E">
        <w:rPr>
          <w:rFonts w:ascii="Times New Roman" w:eastAsia="Times New Roman" w:hAnsi="Times New Roman" w:cs="Times New Roman"/>
          <w:color w:val="00000A"/>
          <w:shd w:val="clear" w:color="auto" w:fill="FFFFFF"/>
        </w:rPr>
        <w:t>объединений</w:t>
      </w:r>
      <w:r>
        <w:rPr>
          <w:rFonts w:ascii="Times New Roman" w:eastAsia="Times New Roman" w:hAnsi="Times New Roman" w:cs="Times New Roman"/>
          <w:color w:val="00000A"/>
          <w:shd w:val="clear" w:color="auto" w:fill="FFFFFF"/>
        </w:rPr>
        <w:t xml:space="preserve"> осуществляется при наличии письменного заявления и решения уполномоченного органа управления соответствующего общественного объединения о вступлении в </w:t>
      </w:r>
      <w:r w:rsidR="001954B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в следующем порядке:</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международные, общероссийские и межрегиональные общественные объединения принимаются решением Правления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региональные и местные общественные объединения принимаются решением Правления отделения с последующим утверждением такого решения Правлением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rsidP="004830CA">
      <w:pPr>
        <w:numPr>
          <w:ilvl w:val="0"/>
          <w:numId w:val="5"/>
        </w:numPr>
        <w:suppressAutoHyphens/>
        <w:spacing w:after="0" w:line="240" w:lineRule="auto"/>
        <w:ind w:left="720" w:right="-1"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Первичный учет членов осуществляется отделением. Централизованный учет осуществляется Правлением </w:t>
      </w:r>
      <w:r w:rsidR="001954B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путем внесения сведений о членах </w:t>
      </w:r>
      <w:r w:rsidR="001954B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в единый реестр членов </w:t>
      </w:r>
      <w:r w:rsidR="001954B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Член </w:t>
      </w:r>
      <w:r w:rsidR="001954B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имеет право:</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Избирать и быть избранным в руководящие и контрольно-ревизионные выборные органы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а также контролировать деятельность органов управления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соответствии с ее Уставом;</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Получать от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письменной форме подтверждение своего членства 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принимать участие в мероприятиях </w:t>
      </w:r>
      <w:r w:rsidR="001954B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ее структурных подразделений;</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Участвовать в порядке, установленном Уставом, в работе съездов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иных органов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ее структурных подразделений, в том числе принимать участие в работе органов управления, если его интересы могут быть затронуты при обсуждении того или иного вопроса;</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Выдвигать инициативы в рамках целей и задач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Получать информацию о деятельности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Добровольно выйти из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Член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обязан:</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Выполнять требования Устава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Выполнять решения руководящих органов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Состоять на регистрационном учете в отделении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сообщать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сведения, необходимые для его учета 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Регулярно участвовать в мероприятиях, проводимых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Своевременно уплачивать членские и иные взносы 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Членство 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может быть прекращено: </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по собственному желанию;</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 связи с исключением из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 связи со смертью. </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Член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вправе в любое время выйти из состава членов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собственному желанию на основании письменного заявления (для общественного объединения – на основании решения уполномоченного органа), подаваемого в соответствующий руководящий орган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в соответствии с пунктами 4.1, 4.2 Устава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Принятие решений о выходе из членов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собственному желанию не требуется.</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В случае смерти члена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членство его членство 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прекращается, и принятие решения в этом случае не требуется.</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К членам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нарушающим настоящий Устав, не уплатившим в установленные сроки членские и иные взносы, не выполняющим решения руководящих органов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а также своими действиями либо бездействием причиняющие существенный вред интересам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или создающие угрозу причинения такого вреда, своими действиями либо заявлениями порочащие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честь, достоинство или деловую репутацию ее членов, могут быть применены следующие меры взыскания:</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предупреждение;</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выговор;</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временное отстранение от участия в мероприятиях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(на срок не более 1 года);</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временное приостановление членства в </w:t>
      </w:r>
      <w:r w:rsidR="009E523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(на срок не более 1 года);</w:t>
      </w:r>
    </w:p>
    <w:p w:rsidR="00944238" w:rsidRDefault="009D14DF">
      <w:pPr>
        <w:numPr>
          <w:ilvl w:val="0"/>
          <w:numId w:val="5"/>
        </w:numPr>
        <w:tabs>
          <w:tab w:val="left" w:pos="426"/>
          <w:tab w:val="left" w:pos="1418"/>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исключение из членов </w:t>
      </w:r>
      <w:r w:rsidR="009E523D">
        <w:rPr>
          <w:rFonts w:ascii="Times New Roman" w:eastAsia="Times New Roman" w:hAnsi="Times New Roman" w:cs="Times New Roman"/>
          <w:color w:val="00000A"/>
        </w:rPr>
        <w:t>АСВ</w:t>
      </w:r>
      <w:r w:rsidR="00AA3230">
        <w:rPr>
          <w:rFonts w:ascii="Times New Roman" w:eastAsia="Times New Roman" w:hAnsi="Times New Roman" w:cs="Times New Roman"/>
          <w:color w:val="00000A"/>
        </w:rPr>
        <w:t xml:space="preserve"> </w:t>
      </w:r>
      <w:r w:rsidR="00AA3230" w:rsidRPr="00B73D89">
        <w:rPr>
          <w:rFonts w:ascii="Times New Roman" w:eastAsia="Times New Roman" w:hAnsi="Times New Roman" w:cs="Times New Roman"/>
        </w:rPr>
        <w:t>в связи с нарушением закон</w:t>
      </w:r>
      <w:r w:rsidR="00D40DA1" w:rsidRPr="00B73D89">
        <w:rPr>
          <w:rFonts w:ascii="Times New Roman" w:eastAsia="Times New Roman" w:hAnsi="Times New Roman" w:cs="Times New Roman"/>
        </w:rPr>
        <w:t>а</w:t>
      </w:r>
      <w:r w:rsidR="00AA3230" w:rsidRPr="00B73D89">
        <w:rPr>
          <w:rFonts w:ascii="Times New Roman" w:eastAsia="Times New Roman" w:hAnsi="Times New Roman" w:cs="Times New Roman"/>
        </w:rPr>
        <w:t>, неисполнением устава АСВ, нарушением моральных и этических норм.</w:t>
      </w:r>
      <w:r w:rsidR="00AA3230">
        <w:rPr>
          <w:rFonts w:ascii="Times New Roman" w:eastAsia="Times New Roman" w:hAnsi="Times New Roman" w:cs="Times New Roman"/>
          <w:color w:val="00000A"/>
        </w:rPr>
        <w:t xml:space="preserve"> </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Решение об исключении из членов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принимается Правлением отделения, в котором член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состоит на учете, либо Правлением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Решение считается принятым, если за него проголосовало большинство членов Правления отделения или членов Правления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присутствующих на заседании при наличии кворума.</w:t>
      </w:r>
    </w:p>
    <w:p w:rsidR="00944238" w:rsidRDefault="009D14DF">
      <w:pPr>
        <w:numPr>
          <w:ilvl w:val="0"/>
          <w:numId w:val="5"/>
        </w:numPr>
        <w:suppressAutoHyphens/>
        <w:spacing w:after="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Информация об исключении или наложении взыскания доводится до сведения отделения, в котором член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состоит на учете.</w:t>
      </w:r>
    </w:p>
    <w:p w:rsidR="00944238" w:rsidRDefault="009D14DF" w:rsidP="009E523D">
      <w:pPr>
        <w:numPr>
          <w:ilvl w:val="0"/>
          <w:numId w:val="5"/>
        </w:numPr>
        <w:suppressAutoHyphens/>
        <w:spacing w:after="200" w:line="240" w:lineRule="auto"/>
        <w:ind w:left="720" w:right="110" w:hanging="360"/>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Для обеспечения общего для всех членов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порядка их регистрационного учета, каждый член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может состоять на учете только в одном отделении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через которое вправе реализовывать все свои права и нести обязанности члена </w:t>
      </w:r>
      <w:r w:rsidR="009E523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w:t>
      </w:r>
    </w:p>
    <w:p w:rsidR="00944238" w:rsidRDefault="009D14DF">
      <w:pPr>
        <w:suppressAutoHyphens/>
        <w:spacing w:after="0" w:line="240" w:lineRule="auto"/>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 xml:space="preserve">5. СТРУКТУРА </w:t>
      </w:r>
      <w:r w:rsidR="009E523D">
        <w:rPr>
          <w:rFonts w:ascii="Times New Roman" w:eastAsia="Times New Roman" w:hAnsi="Times New Roman" w:cs="Times New Roman"/>
          <w:b/>
          <w:color w:val="00000A"/>
          <w:shd w:val="clear" w:color="auto" w:fill="FFFFFF"/>
        </w:rPr>
        <w:t>АСВ</w:t>
      </w:r>
    </w:p>
    <w:p w:rsidR="00944238" w:rsidRDefault="009D14DF">
      <w:pPr>
        <w:suppressAutoHyphens/>
        <w:spacing w:after="200" w:line="240" w:lineRule="auto"/>
        <w:ind w:left="709" w:hanging="349"/>
        <w:jc w:val="both"/>
        <w:rPr>
          <w:rFonts w:ascii="Times New Roman" w:eastAsia="Times New Roman" w:hAnsi="Times New Roman" w:cs="Times New Roman"/>
          <w:b/>
          <w:color w:val="00000A"/>
        </w:rPr>
      </w:pPr>
      <w:r>
        <w:rPr>
          <w:rFonts w:ascii="Times New Roman" w:eastAsia="Times New Roman" w:hAnsi="Times New Roman" w:cs="Times New Roman"/>
          <w:b/>
          <w:color w:val="00000A"/>
        </w:rPr>
        <w:t>5.1. Общие положения:</w:t>
      </w:r>
    </w:p>
    <w:p w:rsidR="00944238" w:rsidRPr="00A747B9" w:rsidRDefault="00E16C3B" w:rsidP="00E16C3B">
      <w:pPr>
        <w:suppressAutoHyphens/>
        <w:spacing w:after="20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b/>
      </w:r>
      <w:r w:rsidR="009D14DF" w:rsidRPr="008D2BAB">
        <w:rPr>
          <w:rFonts w:ascii="Times New Roman" w:eastAsia="Times New Roman" w:hAnsi="Times New Roman" w:cs="Times New Roman"/>
          <w:color w:val="00000A"/>
        </w:rPr>
        <w:t xml:space="preserve">Структуру </w:t>
      </w:r>
      <w:r w:rsidR="009E523D">
        <w:rPr>
          <w:rFonts w:ascii="Times New Roman" w:eastAsia="Times New Roman" w:hAnsi="Times New Roman" w:cs="Times New Roman"/>
          <w:color w:val="00000A"/>
        </w:rPr>
        <w:t>АСВ</w:t>
      </w:r>
      <w:r w:rsidR="009D14DF" w:rsidRPr="008D2BAB">
        <w:rPr>
          <w:rFonts w:ascii="Times New Roman" w:eastAsia="Times New Roman" w:hAnsi="Times New Roman" w:cs="Times New Roman"/>
          <w:color w:val="00000A"/>
        </w:rPr>
        <w:t xml:space="preserve"> образуют отделения</w:t>
      </w:r>
      <w:r w:rsidR="009D14DF">
        <w:rPr>
          <w:rFonts w:ascii="Times New Roman" w:eastAsia="Times New Roman" w:hAnsi="Times New Roman" w:cs="Times New Roman"/>
          <w:color w:val="00000A"/>
        </w:rPr>
        <w:t xml:space="preserve">. </w:t>
      </w:r>
      <w:r w:rsidR="009E523D">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 xml:space="preserve"> вправе принять решение о создании филиалов и представительств. Отделения осуществляют свою деятельность на основании Устава </w:t>
      </w:r>
      <w:r w:rsidR="00A747B9">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 xml:space="preserve">, Положения об отделениях, утверждаемого Правлением </w:t>
      </w:r>
      <w:r w:rsidR="00A747B9">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 xml:space="preserve">, и руководствуются в своей деятельности решениями руководящих органов </w:t>
      </w:r>
      <w:r w:rsidR="00A747B9">
        <w:rPr>
          <w:rFonts w:ascii="Times New Roman" w:eastAsia="Times New Roman" w:hAnsi="Times New Roman" w:cs="Times New Roman"/>
          <w:color w:val="00000A"/>
        </w:rPr>
        <w:t>АСВ</w:t>
      </w:r>
      <w:r w:rsidR="009D14DF" w:rsidRPr="00A747B9">
        <w:rPr>
          <w:rFonts w:ascii="Times New Roman" w:eastAsia="Times New Roman" w:hAnsi="Times New Roman" w:cs="Times New Roman"/>
          <w:color w:val="00000A"/>
        </w:rPr>
        <w:t xml:space="preserve">. </w:t>
      </w:r>
    </w:p>
    <w:p w:rsidR="00944238" w:rsidRDefault="009D14DF">
      <w:pPr>
        <w:suppressAutoHyphens/>
        <w:spacing w:after="200" w:line="240" w:lineRule="auto"/>
        <w:ind w:left="709" w:hanging="349"/>
        <w:jc w:val="both"/>
        <w:rPr>
          <w:rFonts w:ascii="Times New Roman" w:eastAsia="Times New Roman" w:hAnsi="Times New Roman" w:cs="Times New Roman"/>
          <w:b/>
          <w:color w:val="00000A"/>
        </w:rPr>
      </w:pPr>
      <w:r>
        <w:rPr>
          <w:rFonts w:ascii="Times New Roman" w:eastAsia="Times New Roman" w:hAnsi="Times New Roman" w:cs="Times New Roman"/>
          <w:b/>
          <w:color w:val="00000A"/>
        </w:rPr>
        <w:t>5.2. Отделения.</w:t>
      </w:r>
    </w:p>
    <w:p w:rsidR="00944238" w:rsidRDefault="00E16C3B" w:rsidP="00E16C3B">
      <w:pPr>
        <w:suppressAutoHyphens/>
        <w:spacing w:after="20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b/>
      </w:r>
      <w:r w:rsidR="009D14DF">
        <w:rPr>
          <w:rFonts w:ascii="Times New Roman" w:eastAsia="Times New Roman" w:hAnsi="Times New Roman" w:cs="Times New Roman"/>
          <w:color w:val="00000A"/>
        </w:rPr>
        <w:t xml:space="preserve">Отделение создается решением Съезда </w:t>
      </w:r>
      <w:r w:rsidR="00BD7060">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 Отделения могут приобретать статус юридического лица Российской Федерации в порядке, установленном действующим законодательством Российской Федерации или законодательством страны, в которо</w:t>
      </w:r>
      <w:r w:rsidR="004830CA">
        <w:rPr>
          <w:rFonts w:ascii="Times New Roman" w:eastAsia="Times New Roman" w:hAnsi="Times New Roman" w:cs="Times New Roman"/>
          <w:color w:val="00000A"/>
        </w:rPr>
        <w:t>й</w:t>
      </w:r>
      <w:r w:rsidR="009D14DF">
        <w:rPr>
          <w:rFonts w:ascii="Times New Roman" w:eastAsia="Times New Roman" w:hAnsi="Times New Roman" w:cs="Times New Roman"/>
          <w:color w:val="00000A"/>
        </w:rPr>
        <w:t xml:space="preserve"> создается отделение. </w:t>
      </w:r>
      <w:r w:rsidR="00D40DA1" w:rsidRPr="00B73D89">
        <w:rPr>
          <w:rFonts w:ascii="Times New Roman" w:eastAsia="Times New Roman" w:hAnsi="Times New Roman" w:cs="Times New Roman"/>
        </w:rPr>
        <w:t>Региональное о</w:t>
      </w:r>
      <w:r w:rsidR="009D14DF" w:rsidRPr="00B73D89">
        <w:rPr>
          <w:rFonts w:ascii="Times New Roman" w:eastAsia="Times New Roman" w:hAnsi="Times New Roman" w:cs="Times New Roman"/>
        </w:rPr>
        <w:t xml:space="preserve">тделение </w:t>
      </w:r>
      <w:r w:rsidR="00D40DA1" w:rsidRPr="00B73D89">
        <w:rPr>
          <w:rFonts w:ascii="Times New Roman" w:eastAsia="Times New Roman" w:hAnsi="Times New Roman" w:cs="Times New Roman"/>
        </w:rPr>
        <w:t>не является юридическим лицом и</w:t>
      </w:r>
      <w:r w:rsidR="00D40DA1">
        <w:rPr>
          <w:rFonts w:ascii="Times New Roman" w:eastAsia="Times New Roman" w:hAnsi="Times New Roman" w:cs="Times New Roman"/>
          <w:color w:val="00000A"/>
        </w:rPr>
        <w:t xml:space="preserve"> </w:t>
      </w:r>
      <w:r w:rsidR="009D14DF">
        <w:rPr>
          <w:rFonts w:ascii="Times New Roman" w:eastAsia="Times New Roman" w:hAnsi="Times New Roman" w:cs="Times New Roman"/>
          <w:color w:val="00000A"/>
        </w:rPr>
        <w:t xml:space="preserve">вправе осуществлять свою деятельность без регистрации в качестве юридического лица. Отделение ежегодно отчитывается о своей деятельности, в порядке, предусмотренном Положением об отделениях, утверждаемым Правлением </w:t>
      </w:r>
      <w:r w:rsidR="00BD7060">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w:t>
      </w:r>
    </w:p>
    <w:p w:rsidR="00944238" w:rsidRDefault="009D14DF" w:rsidP="00E16C3B">
      <w:pPr>
        <w:numPr>
          <w:ilvl w:val="0"/>
          <w:numId w:val="7"/>
        </w:numPr>
        <w:suppressAutoHyphens/>
        <w:spacing w:after="200" w:line="240" w:lineRule="auto"/>
        <w:ind w:left="567" w:hanging="306"/>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Высшим руководящим органом отделения является Общее собрание отделения. Общее собрание отделения </w:t>
      </w:r>
      <w:r w:rsidRPr="004830CA">
        <w:rPr>
          <w:rFonts w:ascii="Times New Roman" w:eastAsia="Times New Roman" w:hAnsi="Times New Roman" w:cs="Times New Roman"/>
          <w:color w:val="00000A"/>
        </w:rPr>
        <w:t>проводится</w:t>
      </w:r>
      <w:r>
        <w:rPr>
          <w:rFonts w:ascii="Times New Roman" w:eastAsia="Times New Roman" w:hAnsi="Times New Roman" w:cs="Times New Roman"/>
          <w:color w:val="00000A"/>
        </w:rPr>
        <w:t xml:space="preserve"> один раз в 3 года. Общее собрание отделения должно быть проведен</w:t>
      </w:r>
      <w:r w:rsidR="00956C40">
        <w:rPr>
          <w:rFonts w:ascii="Times New Roman" w:eastAsia="Times New Roman" w:hAnsi="Times New Roman" w:cs="Times New Roman"/>
          <w:color w:val="00000A"/>
        </w:rPr>
        <w:t>о</w:t>
      </w:r>
      <w:r>
        <w:rPr>
          <w:rFonts w:ascii="Times New Roman" w:eastAsia="Times New Roman" w:hAnsi="Times New Roman" w:cs="Times New Roman"/>
          <w:color w:val="00000A"/>
        </w:rPr>
        <w:t xml:space="preserve"> не позже, чем за 15 дней до начала очередного Съезда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rsidP="00E16C3B">
      <w:pPr>
        <w:numPr>
          <w:ilvl w:val="0"/>
          <w:numId w:val="7"/>
        </w:numPr>
        <w:tabs>
          <w:tab w:val="left" w:pos="1080"/>
        </w:tabs>
        <w:suppressAutoHyphens/>
        <w:spacing w:after="200" w:line="240" w:lineRule="auto"/>
        <w:ind w:left="567" w:hanging="306"/>
        <w:jc w:val="both"/>
        <w:rPr>
          <w:rFonts w:ascii="Times New Roman" w:eastAsia="Times New Roman" w:hAnsi="Times New Roman" w:cs="Times New Roman"/>
          <w:color w:val="00000A"/>
        </w:rPr>
      </w:pPr>
      <w:r>
        <w:rPr>
          <w:rFonts w:ascii="Times New Roman" w:eastAsia="Times New Roman" w:hAnsi="Times New Roman" w:cs="Times New Roman"/>
          <w:color w:val="00000A"/>
        </w:rPr>
        <w:t>Решение о проведении очередного Общего собрания отделения принимает Правление отделения, которое устанавливает точную дату, время, место проведения очередного Общего собрания отделения.</w:t>
      </w:r>
    </w:p>
    <w:p w:rsidR="00944238" w:rsidRDefault="009D14DF" w:rsidP="00E16C3B">
      <w:pPr>
        <w:numPr>
          <w:ilvl w:val="0"/>
          <w:numId w:val="7"/>
        </w:numPr>
        <w:tabs>
          <w:tab w:val="left" w:pos="1080"/>
        </w:tabs>
        <w:suppressAutoHyphens/>
        <w:spacing w:after="200" w:line="240" w:lineRule="auto"/>
        <w:ind w:left="567" w:hanging="306"/>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Внеочередное Общее собрание отделения может быть созвано по решению Правления отделения, по письменному требованию Ревизионной комиссии отделения или по письменному требованию более половины членов отделения, а также по инициативе Правления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rsidP="00E16C3B">
      <w:pPr>
        <w:numPr>
          <w:ilvl w:val="0"/>
          <w:numId w:val="7"/>
        </w:numPr>
        <w:tabs>
          <w:tab w:val="left" w:pos="1080"/>
        </w:tabs>
        <w:suppressAutoHyphens/>
        <w:spacing w:after="200" w:line="240" w:lineRule="auto"/>
        <w:ind w:left="567" w:hanging="306"/>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Общее собрание отделения правомочно принимать решения, если на нем присутствует более половины членов отделения, состоящих на учете в данном отделении. </w:t>
      </w:r>
    </w:p>
    <w:p w:rsidR="00944238" w:rsidRDefault="009D14DF" w:rsidP="00E16C3B">
      <w:pPr>
        <w:numPr>
          <w:ilvl w:val="0"/>
          <w:numId w:val="7"/>
        </w:numPr>
        <w:tabs>
          <w:tab w:val="left" w:pos="1080"/>
        </w:tabs>
        <w:suppressAutoHyphens/>
        <w:spacing w:after="200" w:line="240" w:lineRule="auto"/>
        <w:ind w:left="567" w:hanging="306"/>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К исключительной компетенции Общего собрания отделения относится решение следующих вопросов: </w:t>
      </w:r>
    </w:p>
    <w:p w:rsidR="00944238" w:rsidRDefault="009D14DF" w:rsidP="00E16C3B">
      <w:pPr>
        <w:numPr>
          <w:ilvl w:val="0"/>
          <w:numId w:val="7"/>
        </w:numPr>
        <w:tabs>
          <w:tab w:val="left" w:pos="2700"/>
        </w:tabs>
        <w:suppressAutoHyphens/>
        <w:spacing w:after="0" w:line="240" w:lineRule="auto"/>
        <w:ind w:left="1276" w:hanging="567"/>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определение основных направлений деятельности отделения; </w:t>
      </w:r>
    </w:p>
    <w:p w:rsidR="00944238" w:rsidRDefault="009D14DF" w:rsidP="00E16C3B">
      <w:pPr>
        <w:numPr>
          <w:ilvl w:val="0"/>
          <w:numId w:val="7"/>
        </w:numPr>
        <w:tabs>
          <w:tab w:val="left" w:pos="2700"/>
        </w:tabs>
        <w:suppressAutoHyphens/>
        <w:spacing w:after="0" w:line="240" w:lineRule="auto"/>
        <w:ind w:left="1276" w:hanging="567"/>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избрание сроком на 3 года и досрочное прекращение полномочий членов Правления отделения и членов Ревизионной комиссии отделения; </w:t>
      </w:r>
    </w:p>
    <w:p w:rsidR="00944238" w:rsidRDefault="009D14DF" w:rsidP="00E16C3B">
      <w:pPr>
        <w:numPr>
          <w:ilvl w:val="0"/>
          <w:numId w:val="7"/>
        </w:numPr>
        <w:tabs>
          <w:tab w:val="left" w:pos="2700"/>
        </w:tabs>
        <w:suppressAutoHyphens/>
        <w:spacing w:after="0" w:line="240" w:lineRule="auto"/>
        <w:ind w:left="1276" w:hanging="567"/>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избрание сроком на 3 года и досрочное прекращение полномочий Председателя отделения; </w:t>
      </w:r>
    </w:p>
    <w:p w:rsidR="00944238" w:rsidRDefault="009D14DF" w:rsidP="00E16C3B">
      <w:pPr>
        <w:numPr>
          <w:ilvl w:val="0"/>
          <w:numId w:val="7"/>
        </w:numPr>
        <w:tabs>
          <w:tab w:val="left" w:pos="2700"/>
        </w:tabs>
        <w:suppressAutoHyphens/>
        <w:spacing w:after="0" w:line="240" w:lineRule="auto"/>
        <w:ind w:left="1276" w:hanging="567"/>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рассмотрение и утверждение отчетов и оценка деятельности Правления отделения и Ревизионной комиссии отделения; </w:t>
      </w:r>
    </w:p>
    <w:p w:rsidR="000F520B" w:rsidRPr="00B73D89" w:rsidRDefault="000F520B" w:rsidP="00E16C3B">
      <w:pPr>
        <w:numPr>
          <w:ilvl w:val="0"/>
          <w:numId w:val="7"/>
        </w:numPr>
        <w:tabs>
          <w:tab w:val="left" w:pos="2700"/>
        </w:tabs>
        <w:suppressAutoHyphens/>
        <w:spacing w:after="0" w:line="240" w:lineRule="auto"/>
        <w:ind w:left="1276" w:hanging="567"/>
        <w:jc w:val="both"/>
        <w:rPr>
          <w:rFonts w:ascii="Times New Roman" w:eastAsia="Times New Roman" w:hAnsi="Times New Roman" w:cs="Times New Roman"/>
        </w:rPr>
      </w:pPr>
      <w:r w:rsidRPr="00B73D89">
        <w:rPr>
          <w:rFonts w:ascii="Times New Roman" w:eastAsia="Times New Roman" w:hAnsi="Times New Roman" w:cs="Times New Roman"/>
        </w:rPr>
        <w:t>избрание делегатов на съезд АСВ.</w:t>
      </w:r>
    </w:p>
    <w:p w:rsidR="00944238" w:rsidRDefault="00944238">
      <w:pPr>
        <w:suppressAutoHyphens/>
        <w:spacing w:after="0" w:line="276" w:lineRule="auto"/>
        <w:rPr>
          <w:rFonts w:ascii="Times New Roman" w:eastAsia="Times New Roman" w:hAnsi="Times New Roman" w:cs="Times New Roman"/>
          <w:color w:val="00000A"/>
        </w:rPr>
      </w:pP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Общее собрание отделения принимает решения простым большинством </w:t>
      </w:r>
      <w:r w:rsidR="00934232">
        <w:rPr>
          <w:rFonts w:ascii="Times New Roman" w:eastAsia="Times New Roman" w:hAnsi="Times New Roman" w:cs="Times New Roman"/>
          <w:color w:val="00000A"/>
        </w:rPr>
        <w:t xml:space="preserve">голосов членов, </w:t>
      </w:r>
      <w:r>
        <w:rPr>
          <w:rFonts w:ascii="Times New Roman" w:eastAsia="Times New Roman" w:hAnsi="Times New Roman" w:cs="Times New Roman"/>
          <w:color w:val="00000A"/>
        </w:rPr>
        <w:t xml:space="preserve">присутствующих </w:t>
      </w:r>
      <w:r w:rsidR="00934232">
        <w:rPr>
          <w:rFonts w:ascii="Times New Roman" w:eastAsia="Times New Roman" w:hAnsi="Times New Roman" w:cs="Times New Roman"/>
          <w:color w:val="00000A"/>
        </w:rPr>
        <w:t xml:space="preserve">на </w:t>
      </w:r>
      <w:r>
        <w:rPr>
          <w:rFonts w:ascii="Times New Roman" w:eastAsia="Times New Roman" w:hAnsi="Times New Roman" w:cs="Times New Roman"/>
          <w:color w:val="00000A"/>
        </w:rPr>
        <w:t>Общем собрании отделения</w:t>
      </w:r>
      <w:r w:rsidR="00934232">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при наличии кворума.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Решения по вопросам, относящи</w:t>
      </w:r>
      <w:r w:rsidR="008D2BAB">
        <w:rPr>
          <w:rFonts w:ascii="Times New Roman" w:eastAsia="Times New Roman" w:hAnsi="Times New Roman" w:cs="Times New Roman"/>
          <w:color w:val="00000A"/>
        </w:rPr>
        <w:t>м</w:t>
      </w:r>
      <w:r>
        <w:rPr>
          <w:rFonts w:ascii="Times New Roman" w:eastAsia="Times New Roman" w:hAnsi="Times New Roman" w:cs="Times New Roman"/>
          <w:color w:val="00000A"/>
        </w:rPr>
        <w:t>ся к исключительной компетенции Общего собрания отделения, принима</w:t>
      </w:r>
      <w:r w:rsidR="008D2BAB">
        <w:rPr>
          <w:rFonts w:ascii="Times New Roman" w:eastAsia="Times New Roman" w:hAnsi="Times New Roman" w:cs="Times New Roman"/>
          <w:color w:val="00000A"/>
        </w:rPr>
        <w:t>ю</w:t>
      </w:r>
      <w:r>
        <w:rPr>
          <w:rFonts w:ascii="Times New Roman" w:eastAsia="Times New Roman" w:hAnsi="Times New Roman" w:cs="Times New Roman"/>
          <w:color w:val="00000A"/>
        </w:rPr>
        <w:t xml:space="preserve">тся двумя третями голосов </w:t>
      </w:r>
      <w:r w:rsidR="008D2BAB">
        <w:rPr>
          <w:rFonts w:ascii="Times New Roman" w:eastAsia="Times New Roman" w:hAnsi="Times New Roman" w:cs="Times New Roman"/>
          <w:color w:val="00000A"/>
        </w:rPr>
        <w:t xml:space="preserve">членов, </w:t>
      </w:r>
      <w:r>
        <w:rPr>
          <w:rFonts w:ascii="Times New Roman" w:eastAsia="Times New Roman" w:hAnsi="Times New Roman" w:cs="Times New Roman"/>
          <w:color w:val="00000A"/>
        </w:rPr>
        <w:t>присутств</w:t>
      </w:r>
      <w:r w:rsidR="008D2BAB">
        <w:rPr>
          <w:rFonts w:ascii="Times New Roman" w:eastAsia="Times New Roman" w:hAnsi="Times New Roman" w:cs="Times New Roman"/>
          <w:color w:val="00000A"/>
        </w:rPr>
        <w:t>ующ</w:t>
      </w:r>
      <w:r>
        <w:rPr>
          <w:rFonts w:ascii="Times New Roman" w:eastAsia="Times New Roman" w:hAnsi="Times New Roman" w:cs="Times New Roman"/>
          <w:color w:val="00000A"/>
        </w:rPr>
        <w:t>их на Общем собрании отделения</w:t>
      </w:r>
      <w:r w:rsidR="00934232">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при наличии кворума.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 период между проведением Общих собраний отделения руководство деятельностью отделения осуществляет постоянно действующий коллегиальный орган – Правление отделения, который правомочен решать любые вопросы деятельности отделения, не относящиеся к исключительной компетенции Общего собрания отделения и Ревизионной комиссии отделения.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Правление отделения избирается Общим собранием отделения сроком на 3 года из числа членов отделения. Общее собрание отделения вправе досрочно переизбрать Правление отделения на 3 года.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Прекращение членства 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влечет досрочное прекращение полномочий члена Правлени</w:t>
      </w:r>
      <w:r w:rsidR="00934232">
        <w:rPr>
          <w:rFonts w:ascii="Times New Roman" w:eastAsia="Times New Roman" w:hAnsi="Times New Roman" w:cs="Times New Roman"/>
          <w:color w:val="00000A"/>
        </w:rPr>
        <w:t>я</w:t>
      </w:r>
      <w:r>
        <w:rPr>
          <w:rFonts w:ascii="Times New Roman" w:eastAsia="Times New Roman" w:hAnsi="Times New Roman" w:cs="Times New Roman"/>
          <w:color w:val="00000A"/>
        </w:rPr>
        <w:t xml:space="preserve"> отделения.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Правление отделения правомочно принимать свои решения, если в его заседании участвует более половины членов Правления отделения, с обязательным участием в его заседании Председателя отделения, либо лица, исполняющего его обязанности в установленном в настоящем Уставе порядке. Решение принимается простым большинством голосов членов Правления при наличии кворума.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Заседания Правления отделения проводятся по мере необходимости, но не реже одного раза в три месяца. Заседания Правления отделения проводятся по инициативе Председателя отделения, по требованию не менее одной трети членов Правления отделения, по требованию Ревизионной комиссии отделения или по требованию не менее одной трети членов отделения, оформленному соответствующим протоколом. </w:t>
      </w:r>
    </w:p>
    <w:p w:rsidR="00944238" w:rsidRDefault="009D14DF" w:rsidP="00E16C3B">
      <w:pPr>
        <w:numPr>
          <w:ilvl w:val="0"/>
          <w:numId w:val="8"/>
        </w:numPr>
        <w:suppressAutoHyphens/>
        <w:spacing w:after="200" w:line="240" w:lineRule="auto"/>
        <w:ind w:left="567"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К компетенции Правления отделения относится: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организация выполнения решений центральных органов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Общего собрания отделения;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осуществление прав юридического лица и исполнение обязанностей юридического лица от имени отделения, в случае приобретения отделением статуса юридического лица;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принятие решения о созыве и повестке дня очередного Общего собрания отделения, определение даты, места</w:t>
      </w:r>
      <w:r w:rsidR="004830CA">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времени его проведения и норме представительства на Общее собрания отделения;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прием в члены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исключение из членов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утверждение смет и финансовых планов отделения, в случае приобретения им статуса юридического лица;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определение места нахождения отделения;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рассмотрение и утверждение годовых отчетов, годовых бухгалтерских балансов и иной обязательной годовой отчетности отделения;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распределение функций между членами Правления отделения по предложению Председателя отделения;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распоряжение имуществом и средствами отделения, в случае приобретения им статуса юридического лица;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рассмотрение предложений и заявлений членов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состоящих на учете в отделении; </w:t>
      </w:r>
    </w:p>
    <w:p w:rsidR="00944238" w:rsidRDefault="009D14DF" w:rsidP="00E16C3B">
      <w:pPr>
        <w:numPr>
          <w:ilvl w:val="0"/>
          <w:numId w:val="8"/>
        </w:numPr>
        <w:tabs>
          <w:tab w:val="left" w:pos="2700"/>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осуществление иных полномочий, кроме отнесенных к исключительной компетенции других органов. </w:t>
      </w:r>
    </w:p>
    <w:p w:rsidR="00944238" w:rsidRDefault="009D14DF" w:rsidP="00E16C3B">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Председатель отделения возглавляет Правление отделения и правомочен решать любые вопросы деятельности отделения, не относящиеся к исключительной компетенции Общего собрания отделения, Правления отделения и Ревизионной комиссии отделения. </w:t>
      </w:r>
    </w:p>
    <w:p w:rsidR="00944238" w:rsidRDefault="009D14DF" w:rsidP="00E16C3B">
      <w:pPr>
        <w:numPr>
          <w:ilvl w:val="0"/>
          <w:numId w:val="8"/>
        </w:numPr>
        <w:tabs>
          <w:tab w:val="left" w:pos="1080"/>
        </w:tabs>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Председатель отделения избирается Общим собрание</w:t>
      </w:r>
      <w:r w:rsidR="00934232">
        <w:rPr>
          <w:rFonts w:ascii="Times New Roman" w:eastAsia="Times New Roman" w:hAnsi="Times New Roman" w:cs="Times New Roman"/>
          <w:color w:val="00000A"/>
        </w:rPr>
        <w:t>м</w:t>
      </w:r>
      <w:r w:rsidR="00BD7060">
        <w:rPr>
          <w:rFonts w:ascii="Times New Roman" w:eastAsia="Times New Roman" w:hAnsi="Times New Roman" w:cs="Times New Roman"/>
          <w:color w:val="00000A"/>
        </w:rPr>
        <w:t xml:space="preserve"> отделения из числа членов АСВ</w:t>
      </w:r>
      <w:r>
        <w:rPr>
          <w:rFonts w:ascii="Times New Roman" w:eastAsia="Times New Roman" w:hAnsi="Times New Roman" w:cs="Times New Roman"/>
          <w:color w:val="00000A"/>
        </w:rPr>
        <w:t>.</w:t>
      </w:r>
    </w:p>
    <w:p w:rsidR="00944238" w:rsidRDefault="009D14DF" w:rsidP="00E16C3B">
      <w:pPr>
        <w:numPr>
          <w:ilvl w:val="0"/>
          <w:numId w:val="8"/>
        </w:numPr>
        <w:tabs>
          <w:tab w:val="left" w:pos="1080"/>
        </w:tabs>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Председатель отделения избирается на 3 года и может быть переизбран на новый срок. </w:t>
      </w:r>
    </w:p>
    <w:p w:rsidR="00944238" w:rsidRDefault="009D14DF" w:rsidP="00E16C3B">
      <w:pPr>
        <w:numPr>
          <w:ilvl w:val="0"/>
          <w:numId w:val="8"/>
        </w:numPr>
        <w:tabs>
          <w:tab w:val="left" w:pos="1080"/>
        </w:tabs>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Исполнение Председателем отделения своих полномочий может быть досрочно прекращено решением Общего собрания отделения в случае: </w:t>
      </w:r>
    </w:p>
    <w:p w:rsidR="00944238" w:rsidRDefault="009D14DF" w:rsidP="00E16C3B">
      <w:pPr>
        <w:numPr>
          <w:ilvl w:val="0"/>
          <w:numId w:val="8"/>
        </w:numPr>
        <w:tabs>
          <w:tab w:val="left" w:pos="2835"/>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личного заявления о досрочном прекращении полномочий; </w:t>
      </w:r>
    </w:p>
    <w:p w:rsidR="00944238" w:rsidRDefault="009D14DF" w:rsidP="00E16C3B">
      <w:pPr>
        <w:numPr>
          <w:ilvl w:val="0"/>
          <w:numId w:val="8"/>
        </w:numPr>
        <w:tabs>
          <w:tab w:val="left" w:pos="2835"/>
        </w:tabs>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по решению Общего собрания отделения.</w:t>
      </w:r>
    </w:p>
    <w:p w:rsidR="00944238" w:rsidRDefault="009D14DF" w:rsidP="00E16C3B">
      <w:pPr>
        <w:numPr>
          <w:ilvl w:val="0"/>
          <w:numId w:val="8"/>
        </w:numPr>
        <w:suppressAutoHyphens/>
        <w:spacing w:before="120" w:after="12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Председатель отделения: </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осуществляет руководство деятельностью Правления отделения, проводит работу с членами отделения; </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организует работу Правления отделения</w:t>
      </w:r>
      <w:r w:rsidR="00934232">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в т.ч. принимает решения о месте, времени проведения и повестке дня заседания Правления отделения; </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отчитывается о проделанной работе перед Общим собранием отделения и центральными органами управления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организует выполнение решений центральных руководящих органов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Общего собрания отделения и Правления отделения; </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без доверенности представляет отделение во взаимоотношениях со всеми юридическими и физическими лицами; </w:t>
      </w:r>
    </w:p>
    <w:p w:rsidR="00944238" w:rsidRDefault="009D14DF" w:rsidP="00E16C3B">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распоряжается имуществом и средствами отделения в пределах своей компетенции, совершает сделки и иные юриди</w:t>
      </w:r>
      <w:r w:rsidR="0000271B">
        <w:rPr>
          <w:rFonts w:ascii="Times New Roman" w:eastAsia="Times New Roman" w:hAnsi="Times New Roman" w:cs="Times New Roman"/>
          <w:color w:val="00000A"/>
        </w:rPr>
        <w:t>ческие акты, заключает договоры</w:t>
      </w:r>
      <w:r>
        <w:rPr>
          <w:rFonts w:ascii="Times New Roman" w:eastAsia="Times New Roman" w:hAnsi="Times New Roman" w:cs="Times New Roman"/>
          <w:color w:val="00000A"/>
        </w:rPr>
        <w:t xml:space="preserve"> в соответствии с действующим законодательством и настоящим Уставом, выдает доверенности от имени отделения, подписывает документы отделения, открывает и закрывает счета отделения в учреждениях банков;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принимает на работу и увольняет штатных работников отделения, устанавливает должностные оклады для штатных работников отделения, обеспечивает ведение управленческого и бухгалтерского учета отделения в соответствии с требованиями действующего законодательства;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отвечает за правильность исчисления и уплаты отделением налогов, сборов и иных обязательных платежей;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отвечает за правильность и своевременность составления и сдачи обязательной отчетности отделения;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направляет информацию о деятельности отделения в адрес руководящих органов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форме и сроки, установленные Правлением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издает приказы и распоряжения, обязательные для исполнения штатными работниками отделения; </w:t>
      </w:r>
    </w:p>
    <w:p w:rsidR="00944238" w:rsidRDefault="009D14DF" w:rsidP="005674DE">
      <w:pPr>
        <w:numPr>
          <w:ilvl w:val="0"/>
          <w:numId w:val="8"/>
        </w:numPr>
        <w:suppressAutoHyphens/>
        <w:spacing w:after="0" w:line="240" w:lineRule="auto"/>
        <w:ind w:left="1134"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осуществляет иные функции, кроме отнесенных к исключительной компетенции других органов. </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Общее собрание отделения избирает Ревизионную комиссию отделения (Ревизора отделения) из членов отделения сроком на 3 года, которой руководит Председатель Ревизионной комиссии отделения, избираемый из числа членов Ревизионной комиссии отделения на срок ее полномочий. Избрание Председателя Ревизионной комиссии отделения относится к компетенции Ревизионной комиссии отделения. Членами Ревизионной комиссии отделения не могут быть члены Правления отделения и штатные работники отделения. Количество членов Ревизионной комиссии отделения определяется Общим собранием отделения. В отделении с количеством членов менее десяти, может избираться Ревизор отделения сроком на 3 года. </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Ревизионная комиссия отделения (Ревизор отделения) осуществляет контроль за финансово-хозяйственной деятельностью отделения, а также за порядком принятия решений и их исполнения Правлением отделения и Председателем отделения. В своей деятельности Ревизионная комиссия отделения (Ревизор отделения) руководствуется Уставом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Без заключения Ревизионной комиссии отделения (Ревизора отделения), Правление отделения не вправе утверждать годовой бухгалтерский отчет и годовой бухгалтерский баланс отделения. </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Ревизионная комиссия отделения (Ревизор отделения) производит ежегодные проверки деятельности отделения, а также может проводить внеплановые и целевые проверки, по решению Общего собрания отделения, а также по требованию не менее одной трети членов отделения или по требованию Ревизионной комиссии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Ревизионная комиссия отделения (Ревизор отделения) самостоятельно определяет порядок своей работы с учетом требований действующего законодательства Российской Федерации и настоящего Устава, избирает из числа членов Ревизионной комиссии отделения Председателя Ревизионной комиссии отделения и досрочно прекращает его полномочия. </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Ревизионная комиссия отделения (Ревизор отделения) подотчетна Общему собранию отделения и Ревизионной комиссии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Ревизионная комиссия отделения (Ревизор отделения) обязана выполнять решения Общего собрания отделения и Ревизионной комиссии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 </w:t>
      </w:r>
    </w:p>
    <w:p w:rsidR="00944238" w:rsidRDefault="009D14DF" w:rsidP="00B73D89">
      <w:pPr>
        <w:numPr>
          <w:ilvl w:val="0"/>
          <w:numId w:val="8"/>
        </w:numPr>
        <w:suppressAutoHyphens/>
        <w:spacing w:before="240" w:after="200" w:line="240" w:lineRule="auto"/>
        <w:ind w:left="709" w:hanging="425"/>
        <w:jc w:val="both"/>
        <w:rPr>
          <w:rFonts w:ascii="Times New Roman" w:eastAsia="Times New Roman" w:hAnsi="Times New Roman" w:cs="Times New Roman"/>
          <w:color w:val="00000A"/>
        </w:rPr>
      </w:pPr>
      <w:r>
        <w:rPr>
          <w:rFonts w:ascii="Times New Roman" w:eastAsia="Times New Roman" w:hAnsi="Times New Roman" w:cs="Times New Roman"/>
          <w:color w:val="00000A"/>
        </w:rPr>
        <w:t>Заседания Ревизионной комиссия отделения проводятся по мере необходимости, но не реже одного раза в шесть месяцев. Решения Ревизионной комисси</w:t>
      </w:r>
      <w:r w:rsidR="002F4F1A">
        <w:rPr>
          <w:rFonts w:ascii="Times New Roman" w:eastAsia="Times New Roman" w:hAnsi="Times New Roman" w:cs="Times New Roman"/>
          <w:color w:val="00000A"/>
        </w:rPr>
        <w:t>и</w:t>
      </w:r>
      <w:r>
        <w:rPr>
          <w:rFonts w:ascii="Times New Roman" w:eastAsia="Times New Roman" w:hAnsi="Times New Roman" w:cs="Times New Roman"/>
          <w:color w:val="00000A"/>
        </w:rPr>
        <w:t xml:space="preserve"> отделения </w:t>
      </w:r>
      <w:r w:rsidR="002F4F1A">
        <w:rPr>
          <w:rFonts w:ascii="Times New Roman" w:eastAsia="Times New Roman" w:hAnsi="Times New Roman" w:cs="Times New Roman"/>
          <w:color w:val="00000A"/>
        </w:rPr>
        <w:t xml:space="preserve">принимаются </w:t>
      </w:r>
      <w:r>
        <w:rPr>
          <w:rFonts w:ascii="Times New Roman" w:eastAsia="Times New Roman" w:hAnsi="Times New Roman" w:cs="Times New Roman"/>
          <w:color w:val="00000A"/>
        </w:rPr>
        <w:t>простым большинством голосов членов Ревизионной комисси</w:t>
      </w:r>
      <w:r w:rsidR="0000271B">
        <w:rPr>
          <w:rFonts w:ascii="Times New Roman" w:eastAsia="Times New Roman" w:hAnsi="Times New Roman" w:cs="Times New Roman"/>
          <w:color w:val="00000A"/>
        </w:rPr>
        <w:t>и</w:t>
      </w:r>
      <w:r>
        <w:rPr>
          <w:rFonts w:ascii="Times New Roman" w:eastAsia="Times New Roman" w:hAnsi="Times New Roman" w:cs="Times New Roman"/>
          <w:color w:val="00000A"/>
        </w:rPr>
        <w:t xml:space="preserve"> отделения, участвующих в ее заседании, при наличии на заседании Ревизионной комисси</w:t>
      </w:r>
      <w:r w:rsidR="0000271B">
        <w:rPr>
          <w:rFonts w:ascii="Times New Roman" w:eastAsia="Times New Roman" w:hAnsi="Times New Roman" w:cs="Times New Roman"/>
          <w:color w:val="00000A"/>
        </w:rPr>
        <w:t>и</w:t>
      </w:r>
      <w:r>
        <w:rPr>
          <w:rFonts w:ascii="Times New Roman" w:eastAsia="Times New Roman" w:hAnsi="Times New Roman" w:cs="Times New Roman"/>
          <w:color w:val="00000A"/>
        </w:rPr>
        <w:t xml:space="preserve"> отделения не менее двух третей ее членов.</w:t>
      </w:r>
    </w:p>
    <w:p w:rsidR="00944238" w:rsidRPr="00131637" w:rsidRDefault="009D14DF" w:rsidP="00944069">
      <w:pPr>
        <w:suppressAutoHyphens/>
        <w:spacing w:before="240" w:after="120" w:line="240" w:lineRule="auto"/>
        <w:ind w:left="1440" w:hanging="1015"/>
        <w:jc w:val="both"/>
        <w:rPr>
          <w:rFonts w:ascii="Times New Roman" w:eastAsia="Times New Roman" w:hAnsi="Times New Roman" w:cs="Times New Roman"/>
          <w:color w:val="00000A"/>
        </w:rPr>
      </w:pPr>
      <w:r w:rsidRPr="00131637">
        <w:rPr>
          <w:rFonts w:ascii="Times New Roman" w:eastAsia="Times New Roman" w:hAnsi="Times New Roman" w:cs="Times New Roman"/>
          <w:b/>
          <w:color w:val="00000A"/>
        </w:rPr>
        <w:t>5.3. Филиалы и представительства.</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sidRPr="00131637">
        <w:rPr>
          <w:rFonts w:ascii="Times New Roman" w:eastAsia="Times New Roman" w:hAnsi="Times New Roman" w:cs="Times New Roman"/>
          <w:color w:val="00000A"/>
        </w:rPr>
        <w:t xml:space="preserve">Филиалы и представительства создаются по решению Съезда </w:t>
      </w:r>
      <w:r w:rsidR="00BD7060" w:rsidRPr="00131637">
        <w:rPr>
          <w:rFonts w:ascii="Times New Roman" w:eastAsia="Times New Roman" w:hAnsi="Times New Roman" w:cs="Times New Roman"/>
          <w:color w:val="00000A"/>
        </w:rPr>
        <w:t>АСВ</w:t>
      </w:r>
      <w:r w:rsidRPr="00131637">
        <w:rPr>
          <w:rFonts w:ascii="Times New Roman" w:eastAsia="Times New Roman" w:hAnsi="Times New Roman" w:cs="Times New Roman"/>
          <w:color w:val="00000A"/>
        </w:rPr>
        <w:t xml:space="preserve">, действуют на основании Положения, утверждаемого Правлением </w:t>
      </w:r>
      <w:r w:rsidR="00BD7060" w:rsidRPr="00131637">
        <w:rPr>
          <w:rFonts w:ascii="Times New Roman" w:eastAsia="Times New Roman" w:hAnsi="Times New Roman" w:cs="Times New Roman"/>
          <w:color w:val="00000A"/>
        </w:rPr>
        <w:t>АСВ</w:t>
      </w:r>
      <w:r w:rsidRPr="00131637">
        <w:rPr>
          <w:rFonts w:ascii="Times New Roman" w:eastAsia="Times New Roman" w:hAnsi="Times New Roman" w:cs="Times New Roman"/>
          <w:color w:val="00000A"/>
        </w:rPr>
        <w:t>.</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sidRPr="00131637">
        <w:rPr>
          <w:rFonts w:ascii="Times New Roman" w:eastAsia="Times New Roman" w:hAnsi="Times New Roman" w:cs="Times New Roman"/>
          <w:color w:val="00000A"/>
        </w:rPr>
        <w:t xml:space="preserve">Руководители филиалов и представительств назначаются Съездом </w:t>
      </w:r>
      <w:r w:rsidR="00BD7060" w:rsidRPr="00131637">
        <w:rPr>
          <w:rFonts w:ascii="Times New Roman" w:eastAsia="Times New Roman" w:hAnsi="Times New Roman" w:cs="Times New Roman"/>
          <w:color w:val="00000A"/>
        </w:rPr>
        <w:t>АСВ</w:t>
      </w:r>
      <w:r w:rsidRPr="00131637">
        <w:rPr>
          <w:rFonts w:ascii="Times New Roman" w:eastAsia="Times New Roman" w:hAnsi="Times New Roman" w:cs="Times New Roman"/>
          <w:color w:val="00000A"/>
        </w:rPr>
        <w:t xml:space="preserve"> и действуют на основании доверенности, выдаваемой Президентом </w:t>
      </w:r>
      <w:r w:rsidR="00BD7060" w:rsidRPr="00131637">
        <w:rPr>
          <w:rFonts w:ascii="Times New Roman" w:eastAsia="Times New Roman" w:hAnsi="Times New Roman" w:cs="Times New Roman"/>
          <w:color w:val="00000A"/>
        </w:rPr>
        <w:t>АСВ</w:t>
      </w:r>
      <w:r w:rsidRPr="00131637">
        <w:rPr>
          <w:rFonts w:ascii="Times New Roman" w:eastAsia="Times New Roman" w:hAnsi="Times New Roman" w:cs="Times New Roman"/>
          <w:color w:val="00000A"/>
        </w:rPr>
        <w:t>.</w:t>
      </w:r>
    </w:p>
    <w:p w:rsidR="00944238" w:rsidRDefault="009D14DF" w:rsidP="005674DE">
      <w:pPr>
        <w:numPr>
          <w:ilvl w:val="0"/>
          <w:numId w:val="8"/>
        </w:numPr>
        <w:suppressAutoHyphens/>
        <w:spacing w:after="200" w:line="240" w:lineRule="auto"/>
        <w:ind w:left="709" w:hanging="425"/>
        <w:jc w:val="both"/>
        <w:rPr>
          <w:rFonts w:ascii="Times New Roman" w:eastAsia="Times New Roman" w:hAnsi="Times New Roman" w:cs="Times New Roman"/>
          <w:color w:val="00000A"/>
        </w:rPr>
      </w:pPr>
      <w:r w:rsidRPr="00131637">
        <w:rPr>
          <w:rFonts w:ascii="Times New Roman" w:eastAsia="Times New Roman" w:hAnsi="Times New Roman" w:cs="Times New Roman"/>
          <w:color w:val="00000A"/>
        </w:rPr>
        <w:t>Филиалы и представительства на территории Российской Федерации не являются юридическими лицами</w:t>
      </w:r>
      <w:r w:rsidR="003C3C39">
        <w:rPr>
          <w:rFonts w:ascii="Times New Roman" w:eastAsia="Times New Roman" w:hAnsi="Times New Roman" w:cs="Times New Roman"/>
          <w:color w:val="00000A"/>
        </w:rPr>
        <w:t>.</w:t>
      </w:r>
    </w:p>
    <w:p w:rsidR="00944238" w:rsidRPr="002A1C99" w:rsidRDefault="009D14DF" w:rsidP="005674DE">
      <w:pPr>
        <w:suppressAutoHyphens/>
        <w:spacing w:after="200" w:line="240" w:lineRule="auto"/>
        <w:jc w:val="center"/>
        <w:rPr>
          <w:rFonts w:ascii="Times New Roman" w:eastAsia="Times New Roman" w:hAnsi="Times New Roman" w:cs="Times New Roman"/>
          <w:color w:val="00000A"/>
        </w:rPr>
      </w:pPr>
      <w:r w:rsidRPr="002A1C99">
        <w:rPr>
          <w:rFonts w:ascii="Times New Roman" w:eastAsia="Times New Roman" w:hAnsi="Times New Roman" w:cs="Times New Roman"/>
          <w:b/>
          <w:color w:val="00000A"/>
        </w:rPr>
        <w:t xml:space="preserve">6.  ЦЕНТРАЛЬНЫЕ ОРГАНЫ УПРАВЛЕНИЯ </w:t>
      </w:r>
      <w:r w:rsidR="00CA4944" w:rsidRPr="002A1C99">
        <w:rPr>
          <w:rFonts w:ascii="Times New Roman" w:eastAsia="Times New Roman" w:hAnsi="Times New Roman" w:cs="Times New Roman"/>
          <w:b/>
          <w:color w:val="00000A"/>
        </w:rPr>
        <w:t>АСВ</w:t>
      </w:r>
    </w:p>
    <w:p w:rsidR="00944238" w:rsidRDefault="009D14DF" w:rsidP="005674DE">
      <w:pPr>
        <w:suppressAutoHyphens/>
        <w:spacing w:after="200" w:line="240" w:lineRule="auto"/>
        <w:ind w:firstLine="708"/>
        <w:jc w:val="both"/>
        <w:rPr>
          <w:rFonts w:ascii="Times New Roman" w:eastAsia="Times New Roman" w:hAnsi="Times New Roman" w:cs="Times New Roman"/>
          <w:color w:val="00000A"/>
        </w:rPr>
      </w:pPr>
      <w:r w:rsidRPr="002A1C99">
        <w:rPr>
          <w:rFonts w:ascii="Times New Roman" w:eastAsia="Times New Roman" w:hAnsi="Times New Roman" w:cs="Times New Roman"/>
          <w:color w:val="00000A"/>
        </w:rPr>
        <w:t xml:space="preserve">Высшим руководящим органом </w:t>
      </w:r>
      <w:r w:rsidR="00BD7060"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является Съезд </w:t>
      </w:r>
      <w:r w:rsidR="00BD7060" w:rsidRPr="002A1C99">
        <w:rPr>
          <w:rFonts w:ascii="Times New Roman" w:eastAsia="Times New Roman" w:hAnsi="Times New Roman" w:cs="Times New Roman"/>
          <w:color w:val="00000A"/>
        </w:rPr>
        <w:t>АСВ</w:t>
      </w:r>
      <w:r w:rsidR="002A1C99">
        <w:rPr>
          <w:rFonts w:ascii="Times New Roman" w:eastAsia="Times New Roman" w:hAnsi="Times New Roman" w:cs="Times New Roman"/>
          <w:color w:val="00000A"/>
        </w:rPr>
        <w:t xml:space="preserve"> (далее </w:t>
      </w:r>
      <w:r w:rsidR="003C3C39">
        <w:rPr>
          <w:rFonts w:ascii="Times New Roman" w:eastAsia="Times New Roman" w:hAnsi="Times New Roman" w:cs="Times New Roman"/>
          <w:color w:val="00000A"/>
        </w:rPr>
        <w:t>–</w:t>
      </w:r>
      <w:r w:rsidR="002A1C99">
        <w:rPr>
          <w:rFonts w:ascii="Times New Roman" w:eastAsia="Times New Roman" w:hAnsi="Times New Roman" w:cs="Times New Roman"/>
          <w:color w:val="00000A"/>
        </w:rPr>
        <w:t xml:space="preserve"> Съезд).</w:t>
      </w:r>
    </w:p>
    <w:p w:rsidR="002A1C99" w:rsidRPr="002A1C99" w:rsidRDefault="005674DE" w:rsidP="005674DE">
      <w:pPr>
        <w:tabs>
          <w:tab w:val="left" w:pos="1080"/>
        </w:tabs>
        <w:suppressAutoHyphens/>
        <w:spacing w:after="20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b/>
      </w:r>
      <w:r w:rsidR="009D14DF" w:rsidRPr="002A1C99">
        <w:rPr>
          <w:rFonts w:ascii="Times New Roman" w:eastAsia="Times New Roman" w:hAnsi="Times New Roman" w:cs="Times New Roman"/>
          <w:color w:val="00000A"/>
        </w:rPr>
        <w:t xml:space="preserve">Руководящими органами </w:t>
      </w:r>
      <w:r w:rsidR="00BD7060" w:rsidRPr="002A1C99">
        <w:rPr>
          <w:rFonts w:ascii="Times New Roman" w:eastAsia="Times New Roman" w:hAnsi="Times New Roman" w:cs="Times New Roman"/>
          <w:color w:val="00000A"/>
        </w:rPr>
        <w:t>АСВ</w:t>
      </w:r>
      <w:r w:rsidR="002A1C99">
        <w:rPr>
          <w:rFonts w:ascii="Times New Roman" w:eastAsia="Times New Roman" w:hAnsi="Times New Roman" w:cs="Times New Roman"/>
          <w:color w:val="00000A"/>
        </w:rPr>
        <w:t xml:space="preserve"> являются:</w:t>
      </w:r>
    </w:p>
    <w:p w:rsidR="00944238" w:rsidRDefault="009D14DF" w:rsidP="005674DE">
      <w:pPr>
        <w:suppressAutoHyphens/>
        <w:spacing w:after="0" w:line="276" w:lineRule="auto"/>
        <w:ind w:firstLine="1134"/>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3C3C39" w:rsidRPr="003C3C39">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Правление </w:t>
      </w:r>
      <w:r w:rsidR="00BD7060">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 постоянно действующий коллегиальный орган; </w:t>
      </w:r>
    </w:p>
    <w:p w:rsidR="00CA4944" w:rsidRDefault="00CA4944" w:rsidP="005674DE">
      <w:pPr>
        <w:suppressAutoHyphens/>
        <w:spacing w:after="0" w:line="276" w:lineRule="auto"/>
        <w:ind w:firstLine="1134"/>
        <w:rPr>
          <w:rFonts w:ascii="Times New Roman" w:eastAsia="Times New Roman" w:hAnsi="Times New Roman" w:cs="Times New Roman"/>
          <w:color w:val="00000A"/>
        </w:rPr>
      </w:pPr>
      <w:r w:rsidRPr="00CA4944">
        <w:rPr>
          <w:rFonts w:ascii="Times New Roman" w:eastAsia="Times New Roman" w:hAnsi="Times New Roman" w:cs="Times New Roman"/>
          <w:color w:val="00000A"/>
        </w:rPr>
        <w:t xml:space="preserve"> </w:t>
      </w:r>
      <w:r w:rsidR="003C3C39">
        <w:rPr>
          <w:rFonts w:ascii="Times New Roman" w:eastAsia="Times New Roman" w:hAnsi="Times New Roman" w:cs="Times New Roman"/>
          <w:color w:val="00000A"/>
        </w:rPr>
        <w:t xml:space="preserve">– </w:t>
      </w:r>
      <w:r w:rsidRPr="00CA4944">
        <w:rPr>
          <w:rFonts w:ascii="Times New Roman" w:eastAsia="Times New Roman" w:hAnsi="Times New Roman" w:cs="Times New Roman"/>
          <w:color w:val="00000A"/>
        </w:rPr>
        <w:t xml:space="preserve">Генеральный директор </w:t>
      </w:r>
      <w:r>
        <w:rPr>
          <w:rFonts w:ascii="Times New Roman" w:eastAsia="Times New Roman" w:hAnsi="Times New Roman" w:cs="Times New Roman"/>
          <w:color w:val="00000A"/>
        </w:rPr>
        <w:t>АСВ</w:t>
      </w:r>
      <w:r w:rsidRPr="00CA4944">
        <w:rPr>
          <w:rFonts w:ascii="Times New Roman" w:eastAsia="Times New Roman" w:hAnsi="Times New Roman" w:cs="Times New Roman"/>
          <w:color w:val="00000A"/>
        </w:rPr>
        <w:t xml:space="preserve"> – единоличный исполнительный орган.</w:t>
      </w:r>
      <w:r>
        <w:rPr>
          <w:rFonts w:ascii="Times New Roman" w:eastAsia="Times New Roman" w:hAnsi="Times New Roman" w:cs="Times New Roman"/>
          <w:color w:val="00000A"/>
        </w:rPr>
        <w:t xml:space="preserve"> </w:t>
      </w:r>
    </w:p>
    <w:p w:rsidR="00944238" w:rsidRDefault="009D14DF" w:rsidP="00944069">
      <w:pPr>
        <w:tabs>
          <w:tab w:val="left" w:pos="1418"/>
        </w:tabs>
        <w:suppressAutoHyphens/>
        <w:spacing w:before="360" w:after="120" w:line="240" w:lineRule="auto"/>
        <w:ind w:firstLine="357"/>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6.1. Съезд </w:t>
      </w:r>
      <w:r w:rsidR="00CA4944">
        <w:rPr>
          <w:rFonts w:ascii="Times New Roman" w:eastAsia="Times New Roman" w:hAnsi="Times New Roman" w:cs="Times New Roman"/>
          <w:b/>
          <w:color w:val="00000A"/>
        </w:rPr>
        <w:t>АСВ</w:t>
      </w:r>
      <w:r>
        <w:rPr>
          <w:rFonts w:ascii="Times New Roman" w:eastAsia="Times New Roman" w:hAnsi="Times New Roman" w:cs="Times New Roman"/>
          <w:b/>
          <w:color w:val="00000A"/>
        </w:rPr>
        <w:t xml:space="preserve">. </w:t>
      </w:r>
    </w:p>
    <w:p w:rsidR="00944238" w:rsidRPr="002A1C99" w:rsidRDefault="009D14DF">
      <w:pPr>
        <w:numPr>
          <w:ilvl w:val="0"/>
          <w:numId w:val="9"/>
        </w:numPr>
        <w:tabs>
          <w:tab w:val="left" w:pos="360"/>
        </w:tabs>
        <w:suppressAutoHyphens/>
        <w:spacing w:after="0" w:line="276" w:lineRule="auto"/>
        <w:ind w:left="360" w:hanging="360"/>
        <w:jc w:val="both"/>
        <w:rPr>
          <w:rFonts w:ascii="Times New Roman" w:eastAsia="Times New Roman" w:hAnsi="Times New Roman" w:cs="Times New Roman"/>
          <w:color w:val="00000A"/>
        </w:rPr>
      </w:pPr>
      <w:r w:rsidRPr="002A1C99">
        <w:rPr>
          <w:rFonts w:ascii="Times New Roman" w:eastAsia="Times New Roman" w:hAnsi="Times New Roman" w:cs="Times New Roman"/>
          <w:color w:val="00000A"/>
        </w:rPr>
        <w:t xml:space="preserve">Очередной Съезд </w:t>
      </w:r>
      <w:r w:rsidR="00CA4944"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проводится один раз в 3 года. Дата, время и место проведения Съезда,</w:t>
      </w:r>
      <w:r>
        <w:rPr>
          <w:rFonts w:ascii="Times New Roman" w:eastAsia="Times New Roman" w:hAnsi="Times New Roman" w:cs="Times New Roman"/>
          <w:color w:val="00000A"/>
        </w:rPr>
        <w:t xml:space="preserve"> его повестка дня, норма представительства на Съезд устанавливаются Правлением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доводятся до сведения отделений в письменной форме за 30 календарных дней до начала проведения Съезда. </w:t>
      </w:r>
      <w:r w:rsidR="002A1C99" w:rsidRPr="002A1C99">
        <w:rPr>
          <w:rFonts w:ascii="Times New Roman" w:eastAsia="Times New Roman" w:hAnsi="Times New Roman" w:cs="Times New Roman"/>
          <w:color w:val="00000A"/>
        </w:rPr>
        <w:t>Участниками</w:t>
      </w:r>
      <w:r w:rsidRPr="002A1C99">
        <w:rPr>
          <w:rFonts w:ascii="Times New Roman" w:eastAsia="Times New Roman" w:hAnsi="Times New Roman" w:cs="Times New Roman"/>
          <w:color w:val="00000A"/>
        </w:rPr>
        <w:t xml:space="preserve"> Съезда </w:t>
      </w:r>
      <w:r w:rsidR="002A1C99" w:rsidRPr="002A1C99">
        <w:rPr>
          <w:rFonts w:ascii="Times New Roman" w:eastAsia="Times New Roman" w:hAnsi="Times New Roman" w:cs="Times New Roman"/>
          <w:color w:val="00000A"/>
        </w:rPr>
        <w:t>являются члены</w:t>
      </w:r>
      <w:r w:rsidRPr="002A1C99">
        <w:rPr>
          <w:rFonts w:ascii="Times New Roman" w:eastAsia="Times New Roman" w:hAnsi="Times New Roman" w:cs="Times New Roman"/>
          <w:color w:val="00000A"/>
        </w:rPr>
        <w:t xml:space="preserve"> отделений </w:t>
      </w:r>
      <w:r w:rsidR="00311559"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по норме представительства, установленной в решении о проведении Съезда. </w:t>
      </w:r>
    </w:p>
    <w:p w:rsidR="002A1C99" w:rsidRPr="002A1C99" w:rsidRDefault="009D14DF">
      <w:pPr>
        <w:numPr>
          <w:ilvl w:val="0"/>
          <w:numId w:val="9"/>
        </w:numPr>
        <w:tabs>
          <w:tab w:val="left" w:pos="360"/>
        </w:tabs>
        <w:suppressAutoHyphens/>
        <w:spacing w:after="0" w:line="276" w:lineRule="auto"/>
        <w:ind w:left="360" w:hanging="360"/>
        <w:jc w:val="both"/>
        <w:rPr>
          <w:rFonts w:ascii="Times New Roman" w:eastAsia="Times New Roman" w:hAnsi="Times New Roman" w:cs="Times New Roman"/>
          <w:color w:val="00000A"/>
        </w:rPr>
      </w:pPr>
      <w:r w:rsidRPr="002A1C99">
        <w:rPr>
          <w:rFonts w:ascii="Times New Roman" w:eastAsia="Times New Roman" w:hAnsi="Times New Roman" w:cs="Times New Roman"/>
          <w:color w:val="00000A"/>
        </w:rPr>
        <w:t xml:space="preserve">По решению Правления </w:t>
      </w:r>
      <w:r w:rsidR="00CA4944"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по требованию Ревизионной комиссии </w:t>
      </w:r>
      <w:r w:rsidR="00CA4944"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или по требованию не менее одной трети отделений Правлением </w:t>
      </w:r>
      <w:r w:rsidR="00CA4944" w:rsidRPr="002A1C99">
        <w:rPr>
          <w:rFonts w:ascii="Times New Roman" w:eastAsia="Times New Roman" w:hAnsi="Times New Roman" w:cs="Times New Roman"/>
          <w:color w:val="00000A"/>
        </w:rPr>
        <w:t>АСВ</w:t>
      </w:r>
      <w:r w:rsidRPr="002A1C99">
        <w:rPr>
          <w:rFonts w:ascii="Times New Roman" w:eastAsia="Times New Roman" w:hAnsi="Times New Roman" w:cs="Times New Roman"/>
          <w:color w:val="00000A"/>
        </w:rPr>
        <w:t xml:space="preserve"> должен быть созван внеочередной Съезд. Оповещение о проведении внеочередного Съезда должно быть произведено не менее чем за 15 календарных дней до даты начала внеочередного Съезда. </w:t>
      </w:r>
      <w:r w:rsidR="00CA4944" w:rsidRPr="002A1C99">
        <w:rPr>
          <w:rFonts w:ascii="Times New Roman" w:eastAsia="Times New Roman" w:hAnsi="Times New Roman" w:cs="Times New Roman"/>
          <w:color w:val="00000A"/>
        </w:rPr>
        <w:t>Участник</w:t>
      </w:r>
      <w:r w:rsidR="002A1C99" w:rsidRPr="002A1C99">
        <w:rPr>
          <w:rFonts w:ascii="Times New Roman" w:eastAsia="Times New Roman" w:hAnsi="Times New Roman" w:cs="Times New Roman"/>
          <w:color w:val="00000A"/>
        </w:rPr>
        <w:t>ами</w:t>
      </w:r>
      <w:r w:rsidRPr="002A1C99">
        <w:rPr>
          <w:rFonts w:ascii="Times New Roman" w:eastAsia="Times New Roman" w:hAnsi="Times New Roman" w:cs="Times New Roman"/>
          <w:color w:val="00000A"/>
        </w:rPr>
        <w:t xml:space="preserve"> внеочередного Съезда </w:t>
      </w:r>
    </w:p>
    <w:p w:rsidR="002A1C99" w:rsidRDefault="002A1C99" w:rsidP="002A1C99">
      <w:pPr>
        <w:tabs>
          <w:tab w:val="left" w:pos="360"/>
        </w:tabs>
        <w:suppressAutoHyphens/>
        <w:spacing w:after="0" w:line="276" w:lineRule="auto"/>
        <w:ind w:left="360"/>
        <w:jc w:val="both"/>
        <w:rPr>
          <w:rFonts w:ascii="Times New Roman" w:eastAsia="Times New Roman" w:hAnsi="Times New Roman" w:cs="Times New Roman"/>
          <w:color w:val="00000A"/>
          <w:highlight w:val="red"/>
        </w:rPr>
      </w:pPr>
      <w:r w:rsidRPr="002A1C99">
        <w:rPr>
          <w:rFonts w:ascii="Times New Roman" w:eastAsia="Times New Roman" w:hAnsi="Times New Roman" w:cs="Times New Roman"/>
          <w:color w:val="00000A"/>
        </w:rPr>
        <w:t xml:space="preserve">являются члены отделений АСВ по норме представительства, установленной в решении о проведении </w:t>
      </w:r>
      <w:r>
        <w:rPr>
          <w:rFonts w:ascii="Times New Roman" w:eastAsia="Times New Roman" w:hAnsi="Times New Roman" w:cs="Times New Roman"/>
          <w:color w:val="00000A"/>
        </w:rPr>
        <w:t xml:space="preserve">внеочередного </w:t>
      </w:r>
      <w:r w:rsidRPr="002A1C99">
        <w:rPr>
          <w:rFonts w:ascii="Times New Roman" w:eastAsia="Times New Roman" w:hAnsi="Times New Roman" w:cs="Times New Roman"/>
          <w:color w:val="00000A"/>
        </w:rPr>
        <w:t>Съезда.</w:t>
      </w:r>
    </w:p>
    <w:p w:rsidR="00944238" w:rsidRDefault="009D14DF">
      <w:pPr>
        <w:numPr>
          <w:ilvl w:val="0"/>
          <w:numId w:val="9"/>
        </w:numPr>
        <w:tabs>
          <w:tab w:val="left" w:pos="360"/>
        </w:tabs>
        <w:suppressAutoHyphens/>
        <w:spacing w:after="0" w:line="276" w:lineRule="auto"/>
        <w:ind w:left="36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Съезд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правомочен принимать решения, если в его работе принима</w:t>
      </w:r>
      <w:r w:rsidR="00956C40">
        <w:rPr>
          <w:rFonts w:ascii="Times New Roman" w:eastAsia="Times New Roman" w:hAnsi="Times New Roman" w:cs="Times New Roman"/>
          <w:color w:val="00000A"/>
        </w:rPr>
        <w:t>ют</w:t>
      </w:r>
      <w:r>
        <w:rPr>
          <w:rFonts w:ascii="Times New Roman" w:eastAsia="Times New Roman" w:hAnsi="Times New Roman" w:cs="Times New Roman"/>
          <w:color w:val="00000A"/>
        </w:rPr>
        <w:t xml:space="preserve"> участие </w:t>
      </w:r>
      <w:r w:rsidR="00956C40">
        <w:rPr>
          <w:rFonts w:ascii="Times New Roman" w:eastAsia="Times New Roman" w:hAnsi="Times New Roman" w:cs="Times New Roman"/>
          <w:color w:val="00000A"/>
        </w:rPr>
        <w:t>делегаты, представляющие более</w:t>
      </w:r>
      <w:r>
        <w:rPr>
          <w:rFonts w:ascii="Times New Roman" w:eastAsia="Times New Roman" w:hAnsi="Times New Roman" w:cs="Times New Roman"/>
          <w:color w:val="00000A"/>
        </w:rPr>
        <w:t xml:space="preserve"> половины </w:t>
      </w:r>
      <w:r w:rsidR="00956C40">
        <w:rPr>
          <w:rFonts w:ascii="Times New Roman" w:eastAsia="Times New Roman" w:hAnsi="Times New Roman" w:cs="Times New Roman"/>
          <w:color w:val="00000A"/>
        </w:rPr>
        <w:t>отделений</w:t>
      </w:r>
      <w:r w:rsidR="00AE398B">
        <w:rPr>
          <w:rFonts w:ascii="Times New Roman" w:eastAsia="Times New Roman" w:hAnsi="Times New Roman" w:cs="Times New Roman"/>
          <w:color w:val="00000A"/>
        </w:rPr>
        <w:t xml:space="preserve"> АСВ</w:t>
      </w:r>
      <w:r>
        <w:rPr>
          <w:rFonts w:ascii="Times New Roman" w:eastAsia="Times New Roman" w:hAnsi="Times New Roman" w:cs="Times New Roman"/>
          <w:color w:val="00000A"/>
        </w:rPr>
        <w:t xml:space="preserve">. </w:t>
      </w:r>
    </w:p>
    <w:p w:rsidR="00944238" w:rsidRPr="00AE398B" w:rsidRDefault="009D14DF">
      <w:pPr>
        <w:numPr>
          <w:ilvl w:val="0"/>
          <w:numId w:val="9"/>
        </w:numPr>
        <w:tabs>
          <w:tab w:val="left" w:pos="360"/>
        </w:tabs>
        <w:suppressAutoHyphens/>
        <w:spacing w:after="0" w:line="276" w:lineRule="auto"/>
        <w:ind w:left="360" w:hanging="360"/>
        <w:jc w:val="both"/>
        <w:rPr>
          <w:rFonts w:ascii="Times New Roman" w:eastAsia="Times New Roman" w:hAnsi="Times New Roman" w:cs="Times New Roman"/>
          <w:color w:val="00000A"/>
        </w:rPr>
      </w:pPr>
      <w:r w:rsidRPr="00AE398B">
        <w:rPr>
          <w:rFonts w:ascii="Times New Roman" w:eastAsia="Times New Roman" w:hAnsi="Times New Roman" w:cs="Times New Roman"/>
          <w:color w:val="00000A"/>
        </w:rPr>
        <w:t xml:space="preserve">К исключительной компетенции Съезда относится решение следующих вопросов: </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определение приоритетных направлений деятельности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принципов формирования и использования имущества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утверждение и изменени</w:t>
      </w:r>
      <w:r w:rsidR="0000271B">
        <w:rPr>
          <w:rFonts w:ascii="Times New Roman" w:eastAsia="Times New Roman" w:hAnsi="Times New Roman" w:cs="Times New Roman"/>
          <w:color w:val="00000A"/>
        </w:rPr>
        <w:t>е</w:t>
      </w:r>
      <w:r>
        <w:rPr>
          <w:rFonts w:ascii="Times New Roman" w:eastAsia="Times New Roman" w:hAnsi="Times New Roman" w:cs="Times New Roman"/>
          <w:color w:val="00000A"/>
        </w:rPr>
        <w:t xml:space="preserve"> Устава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избрание сроком на 3 года и досрочное прекращение полномочий членов Правления; </w:t>
      </w:r>
    </w:p>
    <w:p w:rsidR="00944238" w:rsidRPr="007F4E20"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rPr>
      </w:pPr>
      <w:r w:rsidRPr="007F4E20">
        <w:rPr>
          <w:rFonts w:ascii="Times New Roman" w:eastAsia="Times New Roman" w:hAnsi="Times New Roman" w:cs="Times New Roman"/>
        </w:rPr>
        <w:t>избрание сроком на 3 года и досрочное прекращение полномочий Генерального директора;</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избрание сроком на 3 года и досрочное прекращение полномочий Президента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избрание сроком на 3 года и досрочное прекращение полномочий членов Ревизионной комиссии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определение порядка приема в члены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исключения из числа ее членов;</w:t>
      </w:r>
    </w:p>
    <w:p w:rsidR="00944238" w:rsidRPr="007F4E20"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sidRPr="007F4E20">
        <w:rPr>
          <w:rFonts w:ascii="Times New Roman" w:eastAsia="Times New Roman" w:hAnsi="Times New Roman" w:cs="Times New Roman"/>
          <w:color w:val="00000A"/>
        </w:rPr>
        <w:t>принятие решений о размере и порядке уплаты ее членами членских и иных имущественных взносов;</w:t>
      </w:r>
    </w:p>
    <w:p w:rsidR="00944238" w:rsidRPr="007F4E20"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sidRPr="007F4E20">
        <w:rPr>
          <w:rFonts w:ascii="Times New Roman" w:eastAsia="Times New Roman" w:hAnsi="Times New Roman" w:cs="Times New Roman"/>
          <w:color w:val="00000A"/>
        </w:rPr>
        <w:t xml:space="preserve">утверждение финансового плана </w:t>
      </w:r>
      <w:r w:rsidR="00CA4944" w:rsidRPr="007F4E20">
        <w:rPr>
          <w:rFonts w:ascii="Times New Roman" w:eastAsia="Times New Roman" w:hAnsi="Times New Roman" w:cs="Times New Roman"/>
          <w:color w:val="00000A"/>
        </w:rPr>
        <w:t>АСВ</w:t>
      </w:r>
      <w:r w:rsidRPr="007F4E20">
        <w:rPr>
          <w:rFonts w:ascii="Times New Roman" w:eastAsia="Times New Roman" w:hAnsi="Times New Roman" w:cs="Times New Roman"/>
          <w:color w:val="00000A"/>
        </w:rPr>
        <w:t xml:space="preserve"> и внесение в него изменений;</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создание филиалов и открытие представительств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назначение и досрочное прекращение полномочий руководителей представительств и филиалов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участие в других организациях</w:t>
      </w:r>
      <w:r w:rsidR="00CA4944">
        <w:rPr>
          <w:rFonts w:ascii="Times New Roman" w:eastAsia="Times New Roman" w:hAnsi="Times New Roman" w:cs="Times New Roman"/>
          <w:color w:val="00000A"/>
        </w:rPr>
        <w:t>;</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рассмотрение и утверждение отчетов и оценка деятельности Правления, Ревизионной комиссии</w:t>
      </w:r>
      <w:r w:rsidR="007F4E20">
        <w:rPr>
          <w:rFonts w:ascii="Times New Roman" w:eastAsia="Times New Roman" w:hAnsi="Times New Roman" w:cs="Times New Roman"/>
          <w:color w:val="00000A"/>
        </w:rPr>
        <w:t>, Генерального директора</w:t>
      </w:r>
      <w:r>
        <w:rPr>
          <w:rFonts w:ascii="Times New Roman" w:eastAsia="Times New Roman" w:hAnsi="Times New Roman" w:cs="Times New Roman"/>
          <w:color w:val="00000A"/>
        </w:rPr>
        <w:t xml:space="preserve"> и Президента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принятие решения о реорганизации или ликвидации </w:t>
      </w:r>
      <w:r w:rsidR="00CA4944">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Pr="007F4E20"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rPr>
      </w:pPr>
      <w:r w:rsidRPr="007F4E20">
        <w:rPr>
          <w:rFonts w:ascii="Times New Roman" w:eastAsia="Times New Roman" w:hAnsi="Times New Roman" w:cs="Times New Roman"/>
        </w:rPr>
        <w:t>принятие решений о назначении ликвидационной комиссии (ликвидатора) и об утверждении ликвидационного баланса;</w:t>
      </w:r>
    </w:p>
    <w:p w:rsidR="00944238" w:rsidRDefault="009D14DF">
      <w:pPr>
        <w:numPr>
          <w:ilvl w:val="0"/>
          <w:numId w:val="9"/>
        </w:numPr>
        <w:tabs>
          <w:tab w:val="left" w:pos="2700"/>
        </w:tabs>
        <w:suppressAutoHyphens/>
        <w:spacing w:after="0" w:line="240" w:lineRule="auto"/>
        <w:ind w:left="720" w:hanging="360"/>
        <w:jc w:val="both"/>
        <w:rPr>
          <w:rFonts w:ascii="Times New Roman" w:eastAsia="Times New Roman" w:hAnsi="Times New Roman" w:cs="Times New Roman"/>
        </w:rPr>
      </w:pPr>
      <w:r w:rsidRPr="007F4E20">
        <w:rPr>
          <w:rFonts w:ascii="Times New Roman" w:eastAsia="Times New Roman" w:hAnsi="Times New Roman" w:cs="Times New Roman"/>
        </w:rPr>
        <w:t xml:space="preserve">принятие решений о назначении аудиторской организации или индивидуального аудитора. </w:t>
      </w:r>
    </w:p>
    <w:p w:rsidR="00944238" w:rsidRPr="007F4E20" w:rsidRDefault="009D14DF" w:rsidP="007F4E20">
      <w:pPr>
        <w:numPr>
          <w:ilvl w:val="0"/>
          <w:numId w:val="9"/>
        </w:numPr>
        <w:tabs>
          <w:tab w:val="left" w:pos="2700"/>
        </w:tabs>
        <w:suppressAutoHyphens/>
        <w:spacing w:after="0" w:line="240" w:lineRule="auto"/>
        <w:ind w:left="426" w:hanging="426"/>
        <w:jc w:val="both"/>
        <w:rPr>
          <w:rFonts w:ascii="Times New Roman" w:eastAsia="Times New Roman" w:hAnsi="Times New Roman" w:cs="Times New Roman"/>
        </w:rPr>
      </w:pPr>
      <w:r w:rsidRPr="007F4E20">
        <w:rPr>
          <w:rFonts w:ascii="Times New Roman" w:eastAsia="Times New Roman" w:hAnsi="Times New Roman" w:cs="Times New Roman"/>
          <w:color w:val="00000A"/>
        </w:rPr>
        <w:t xml:space="preserve">Съезд вправе принять к рассмотрению любой вопрос деятельности </w:t>
      </w:r>
      <w:r w:rsidR="00CA4944" w:rsidRPr="007F4E20">
        <w:rPr>
          <w:rFonts w:ascii="Times New Roman" w:eastAsia="Times New Roman" w:hAnsi="Times New Roman" w:cs="Times New Roman"/>
          <w:color w:val="00000A"/>
        </w:rPr>
        <w:t>АСВ</w:t>
      </w:r>
      <w:r w:rsidRPr="007F4E20">
        <w:rPr>
          <w:rFonts w:ascii="Times New Roman" w:eastAsia="Times New Roman" w:hAnsi="Times New Roman" w:cs="Times New Roman"/>
          <w:color w:val="00000A"/>
        </w:rPr>
        <w:t xml:space="preserve">, в том числе о </w:t>
      </w:r>
      <w:r w:rsidR="00CA4944" w:rsidRPr="007F4E20">
        <w:rPr>
          <w:rFonts w:ascii="Times New Roman" w:eastAsia="Times New Roman" w:hAnsi="Times New Roman" w:cs="Times New Roman"/>
          <w:color w:val="00000A"/>
        </w:rPr>
        <w:t>с</w:t>
      </w:r>
      <w:r w:rsidRPr="007F4E20">
        <w:rPr>
          <w:rFonts w:ascii="Times New Roman" w:eastAsia="Times New Roman" w:hAnsi="Times New Roman" w:cs="Times New Roman"/>
          <w:color w:val="00000A"/>
        </w:rPr>
        <w:t xml:space="preserve">оздании, реорганизации и ликвидации отделений </w:t>
      </w:r>
      <w:r w:rsidR="00CA4944" w:rsidRPr="007F4E20">
        <w:rPr>
          <w:rFonts w:ascii="Times New Roman" w:eastAsia="Times New Roman" w:hAnsi="Times New Roman" w:cs="Times New Roman"/>
          <w:color w:val="00000A"/>
        </w:rPr>
        <w:t>АСВ</w:t>
      </w:r>
      <w:r w:rsidRPr="007F4E20">
        <w:rPr>
          <w:rFonts w:ascii="Times New Roman" w:eastAsia="Times New Roman" w:hAnsi="Times New Roman" w:cs="Times New Roman"/>
          <w:color w:val="00000A"/>
        </w:rPr>
        <w:t xml:space="preserve">. </w:t>
      </w:r>
    </w:p>
    <w:p w:rsidR="00944238" w:rsidRDefault="009D14DF">
      <w:pPr>
        <w:numPr>
          <w:ilvl w:val="0"/>
          <w:numId w:val="10"/>
        </w:numPr>
        <w:tabs>
          <w:tab w:val="left" w:pos="360"/>
        </w:tabs>
        <w:suppressAutoHyphens/>
        <w:spacing w:after="0" w:line="276" w:lineRule="auto"/>
        <w:ind w:left="36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Съезд принимает решения по вопросам, отнесенным к исключительной компетенции Съезда не менее чем двумя третями голосов </w:t>
      </w:r>
      <w:r w:rsidR="00CA4944" w:rsidRPr="007F4E20">
        <w:rPr>
          <w:rFonts w:ascii="Times New Roman" w:eastAsia="Times New Roman" w:hAnsi="Times New Roman" w:cs="Times New Roman"/>
          <w:color w:val="00000A"/>
        </w:rPr>
        <w:t>участников</w:t>
      </w:r>
      <w:r>
        <w:rPr>
          <w:rFonts w:ascii="Times New Roman" w:eastAsia="Times New Roman" w:hAnsi="Times New Roman" w:cs="Times New Roman"/>
          <w:color w:val="00000A"/>
        </w:rPr>
        <w:t xml:space="preserve"> Съе</w:t>
      </w:r>
      <w:r w:rsidR="007F4E20">
        <w:rPr>
          <w:rFonts w:ascii="Times New Roman" w:eastAsia="Times New Roman" w:hAnsi="Times New Roman" w:cs="Times New Roman"/>
          <w:color w:val="00000A"/>
        </w:rPr>
        <w:t>зда</w:t>
      </w:r>
      <w:r>
        <w:rPr>
          <w:rFonts w:ascii="Times New Roman" w:eastAsia="Times New Roman" w:hAnsi="Times New Roman" w:cs="Times New Roman"/>
          <w:color w:val="00000A"/>
        </w:rPr>
        <w:t xml:space="preserve"> при наличии кворума, а по остальным вопросам - простым большинством голосов </w:t>
      </w:r>
      <w:r w:rsidR="007F4E20">
        <w:rPr>
          <w:rFonts w:ascii="Times New Roman" w:eastAsia="Times New Roman" w:hAnsi="Times New Roman" w:cs="Times New Roman"/>
          <w:color w:val="00000A"/>
        </w:rPr>
        <w:t>участников Съезда</w:t>
      </w:r>
      <w:r>
        <w:rPr>
          <w:rFonts w:ascii="Times New Roman" w:eastAsia="Times New Roman" w:hAnsi="Times New Roman" w:cs="Times New Roman"/>
          <w:color w:val="00000A"/>
        </w:rPr>
        <w:t xml:space="preserve"> при наличии кворума. </w:t>
      </w:r>
    </w:p>
    <w:p w:rsidR="00944238" w:rsidRDefault="00DE4B1A" w:rsidP="00944069">
      <w:pPr>
        <w:tabs>
          <w:tab w:val="left" w:pos="1418"/>
        </w:tabs>
        <w:suppressAutoHyphens/>
        <w:spacing w:before="240" w:after="120" w:line="240" w:lineRule="auto"/>
        <w:ind w:firstLine="425"/>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6.2. </w:t>
      </w:r>
      <w:r w:rsidR="009D14DF">
        <w:rPr>
          <w:rFonts w:ascii="Times New Roman" w:eastAsia="Times New Roman" w:hAnsi="Times New Roman" w:cs="Times New Roman"/>
          <w:b/>
          <w:color w:val="00000A"/>
        </w:rPr>
        <w:t xml:space="preserve">Правление </w:t>
      </w:r>
      <w:r w:rsidR="00CA4944">
        <w:rPr>
          <w:rFonts w:ascii="Times New Roman" w:eastAsia="Times New Roman" w:hAnsi="Times New Roman" w:cs="Times New Roman"/>
          <w:b/>
          <w:color w:val="00000A"/>
        </w:rPr>
        <w:t>АСВ</w:t>
      </w:r>
      <w:r w:rsidR="009D14DF">
        <w:rPr>
          <w:rFonts w:ascii="Times New Roman" w:eastAsia="Times New Roman" w:hAnsi="Times New Roman" w:cs="Times New Roman"/>
          <w:b/>
          <w:color w:val="00000A"/>
        </w:rPr>
        <w:t xml:space="preserve">. </w:t>
      </w:r>
    </w:p>
    <w:p w:rsidR="00944238" w:rsidRDefault="009D14DF" w:rsidP="0000271B">
      <w:pPr>
        <w:numPr>
          <w:ilvl w:val="0"/>
          <w:numId w:val="10"/>
        </w:numPr>
        <w:tabs>
          <w:tab w:val="left" w:pos="1440"/>
        </w:tabs>
        <w:suppressAutoHyphens/>
        <w:spacing w:after="0" w:line="276" w:lineRule="auto"/>
        <w:ind w:left="426" w:hanging="426"/>
        <w:jc w:val="both"/>
        <w:rPr>
          <w:rFonts w:ascii="Times New Roman" w:eastAsia="Times New Roman" w:hAnsi="Times New Roman" w:cs="Times New Roman"/>
          <w:color w:val="00000A"/>
        </w:rPr>
      </w:pPr>
      <w:r>
        <w:rPr>
          <w:rFonts w:ascii="Times New Roman" w:eastAsia="Times New Roman" w:hAnsi="Times New Roman" w:cs="Times New Roman"/>
          <w:color w:val="00000A"/>
        </w:rPr>
        <w:t>В период между Съезд</w:t>
      </w:r>
      <w:r w:rsidR="0000271B">
        <w:rPr>
          <w:rFonts w:ascii="Times New Roman" w:eastAsia="Times New Roman" w:hAnsi="Times New Roman" w:cs="Times New Roman"/>
          <w:color w:val="00000A"/>
        </w:rPr>
        <w:t>ами</w:t>
      </w:r>
      <w:r>
        <w:rPr>
          <w:rFonts w:ascii="Times New Roman" w:eastAsia="Times New Roman" w:hAnsi="Times New Roman" w:cs="Times New Roman"/>
          <w:color w:val="00000A"/>
        </w:rPr>
        <w:t xml:space="preserve"> управление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осуществляет постоянно действующий руководящий коллегиальный орган </w:t>
      </w:r>
      <w:r w:rsidR="006D7F34">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Правление</w:t>
      </w:r>
      <w:r w:rsidR="006D7F34">
        <w:rPr>
          <w:rFonts w:ascii="Times New Roman" w:eastAsia="Times New Roman" w:hAnsi="Times New Roman" w:cs="Times New Roman"/>
          <w:color w:val="00000A"/>
        </w:rPr>
        <w:t xml:space="preserve">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избирается Съездом из числа членов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сроком на 3 года. Порядок формирования и количественный состав Правления определяются Съездом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Президент и Почетный Президент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входят в состав Правления по должности.</w:t>
      </w:r>
    </w:p>
    <w:p w:rsidR="00944238" w:rsidRDefault="009D14DF">
      <w:pPr>
        <w:numPr>
          <w:ilvl w:val="0"/>
          <w:numId w:val="10"/>
        </w:numPr>
        <w:tabs>
          <w:tab w:val="left" w:pos="1440"/>
        </w:tabs>
        <w:suppressAutoHyphens/>
        <w:spacing w:after="0" w:line="276" w:lineRule="auto"/>
        <w:ind w:left="36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Правление правомочно принимать решения при участии в его заседании более половины всех членов Правления, с обязательным участием в его заседании Президента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либо лица, исполняющего его обязанности в установленном в настоящем Уставе порядке. При принятии решений Правлением каждый член Правления имеет по одному голосу. Работой Правления руководит Президент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Член Правления исполняет свои обязанности на общественных началах. Член Правления по его личному заявлению вправе в любое время выйти из состава Правления. Член Правления считается выбывшим из Правления, если он без уважительных причин не посещал заседания Правления более одного года, или вышел из членов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По вопросам, не отнесенным к исключительной компетенции Правления, Правление принимает свои решения большинством голосов членов Правления, участвующих в его заседании, при наличии кворума. По вопросам, отнесенным к исключительной компетенции Правления, Правление принимает свои решения не менее чем двумя третями голосов членов Правления, участвующих в его заседании, при наличии кворума.</w:t>
      </w:r>
    </w:p>
    <w:p w:rsidR="00944238" w:rsidRDefault="009D14DF" w:rsidP="007F4E20">
      <w:pPr>
        <w:tabs>
          <w:tab w:val="left" w:pos="-1560"/>
        </w:tabs>
        <w:suppressAutoHyphens/>
        <w:spacing w:before="120" w:after="120" w:line="276" w:lineRule="auto"/>
        <w:ind w:left="426" w:firstLine="654"/>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К компетенции Правления относится решение любых вопросов деятельности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кроме вопросов, отнесенных к исключительной компетенции Съезда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44069" w:rsidP="00944069">
      <w:pPr>
        <w:suppressAutoHyphens/>
        <w:spacing w:after="120" w:line="276" w:lineRule="auto"/>
        <w:ind w:left="360"/>
        <w:rPr>
          <w:rFonts w:ascii="Times New Roman" w:eastAsia="Times New Roman" w:hAnsi="Times New Roman" w:cs="Times New Roman"/>
          <w:color w:val="00000A"/>
        </w:rPr>
      </w:pPr>
      <w:r>
        <w:rPr>
          <w:rFonts w:ascii="Times New Roman" w:eastAsia="Times New Roman" w:hAnsi="Times New Roman" w:cs="Times New Roman"/>
          <w:color w:val="00000A"/>
        </w:rPr>
        <w:tab/>
        <w:t xml:space="preserve">       </w:t>
      </w:r>
      <w:r w:rsidR="009D14DF">
        <w:rPr>
          <w:rFonts w:ascii="Times New Roman" w:eastAsia="Times New Roman" w:hAnsi="Times New Roman" w:cs="Times New Roman"/>
          <w:color w:val="00000A"/>
        </w:rPr>
        <w:t xml:space="preserve">К исключительной компетенции Правления относится: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w:t>
      </w:r>
      <w:r w:rsidR="00D9640D">
        <w:rPr>
          <w:rFonts w:ascii="Times New Roman" w:eastAsia="Times New Roman" w:hAnsi="Times New Roman" w:cs="Times New Roman"/>
          <w:color w:val="00000A"/>
        </w:rPr>
        <w:t>ование</w:t>
      </w:r>
      <w:r>
        <w:rPr>
          <w:rFonts w:ascii="Times New Roman" w:eastAsia="Times New Roman" w:hAnsi="Times New Roman" w:cs="Times New Roman"/>
          <w:color w:val="00000A"/>
        </w:rPr>
        <w:t xml:space="preserve"> научно-методически</w:t>
      </w:r>
      <w:r w:rsidR="00D9640D">
        <w:rPr>
          <w:rFonts w:ascii="Times New Roman" w:eastAsia="Times New Roman" w:hAnsi="Times New Roman" w:cs="Times New Roman"/>
          <w:color w:val="00000A"/>
        </w:rPr>
        <w:t>х</w:t>
      </w:r>
      <w:r>
        <w:rPr>
          <w:rFonts w:ascii="Times New Roman" w:eastAsia="Times New Roman" w:hAnsi="Times New Roman" w:cs="Times New Roman"/>
          <w:color w:val="00000A"/>
        </w:rPr>
        <w:t xml:space="preserve"> совет</w:t>
      </w:r>
      <w:r w:rsidR="00D9640D">
        <w:rPr>
          <w:rFonts w:ascii="Times New Roman" w:eastAsia="Times New Roman" w:hAnsi="Times New Roman" w:cs="Times New Roman"/>
          <w:color w:val="00000A"/>
        </w:rPr>
        <w:t>ов</w:t>
      </w:r>
      <w:r>
        <w:rPr>
          <w:rFonts w:ascii="Times New Roman" w:eastAsia="Times New Roman" w:hAnsi="Times New Roman" w:cs="Times New Roman"/>
          <w:color w:val="00000A"/>
        </w:rPr>
        <w:t>, объединени</w:t>
      </w:r>
      <w:r w:rsidR="00D9640D">
        <w:rPr>
          <w:rFonts w:ascii="Times New Roman" w:eastAsia="Times New Roman" w:hAnsi="Times New Roman" w:cs="Times New Roman"/>
          <w:color w:val="00000A"/>
        </w:rPr>
        <w:t>й</w:t>
      </w:r>
      <w:r>
        <w:rPr>
          <w:rFonts w:ascii="Times New Roman" w:eastAsia="Times New Roman" w:hAnsi="Times New Roman" w:cs="Times New Roman"/>
          <w:color w:val="00000A"/>
        </w:rPr>
        <w:t xml:space="preserve"> и други</w:t>
      </w:r>
      <w:r w:rsidR="00D9640D">
        <w:rPr>
          <w:rFonts w:ascii="Times New Roman" w:eastAsia="Times New Roman" w:hAnsi="Times New Roman" w:cs="Times New Roman"/>
          <w:color w:val="00000A"/>
        </w:rPr>
        <w:t>х</w:t>
      </w:r>
      <w:r>
        <w:rPr>
          <w:rFonts w:ascii="Times New Roman" w:eastAsia="Times New Roman" w:hAnsi="Times New Roman" w:cs="Times New Roman"/>
          <w:color w:val="00000A"/>
        </w:rPr>
        <w:t xml:space="preserve"> структурны</w:t>
      </w:r>
      <w:r w:rsidR="00D9640D">
        <w:rPr>
          <w:rFonts w:ascii="Times New Roman" w:eastAsia="Times New Roman" w:hAnsi="Times New Roman" w:cs="Times New Roman"/>
          <w:color w:val="00000A"/>
        </w:rPr>
        <w:t>х</w:t>
      </w:r>
      <w:r>
        <w:rPr>
          <w:rFonts w:ascii="Times New Roman" w:eastAsia="Times New Roman" w:hAnsi="Times New Roman" w:cs="Times New Roman"/>
          <w:color w:val="00000A"/>
        </w:rPr>
        <w:t xml:space="preserve"> подразделени</w:t>
      </w:r>
      <w:r w:rsidR="00D9640D">
        <w:rPr>
          <w:rFonts w:ascii="Times New Roman" w:eastAsia="Times New Roman" w:hAnsi="Times New Roman" w:cs="Times New Roman"/>
          <w:color w:val="00000A"/>
        </w:rPr>
        <w:t>й</w:t>
      </w:r>
      <w:r>
        <w:rPr>
          <w:rFonts w:ascii="Times New Roman" w:eastAsia="Times New Roman" w:hAnsi="Times New Roman" w:cs="Times New Roman"/>
          <w:color w:val="00000A"/>
        </w:rPr>
        <w:t xml:space="preserve"> для организации научно-методической и научно-технической работы по учебным специальностям и научным направлениям, временны</w:t>
      </w:r>
      <w:r w:rsidR="00D9640D">
        <w:rPr>
          <w:rFonts w:ascii="Times New Roman" w:eastAsia="Times New Roman" w:hAnsi="Times New Roman" w:cs="Times New Roman"/>
          <w:color w:val="00000A"/>
        </w:rPr>
        <w:t>х</w:t>
      </w:r>
      <w:r>
        <w:rPr>
          <w:rFonts w:ascii="Times New Roman" w:eastAsia="Times New Roman" w:hAnsi="Times New Roman" w:cs="Times New Roman"/>
          <w:color w:val="00000A"/>
        </w:rPr>
        <w:t xml:space="preserve"> трудовы</w:t>
      </w:r>
      <w:r w:rsidR="00D9640D">
        <w:rPr>
          <w:rFonts w:ascii="Times New Roman" w:eastAsia="Times New Roman" w:hAnsi="Times New Roman" w:cs="Times New Roman"/>
          <w:color w:val="00000A"/>
        </w:rPr>
        <w:t>х</w:t>
      </w:r>
      <w:r>
        <w:rPr>
          <w:rFonts w:ascii="Times New Roman" w:eastAsia="Times New Roman" w:hAnsi="Times New Roman" w:cs="Times New Roman"/>
          <w:color w:val="00000A"/>
        </w:rPr>
        <w:t xml:space="preserve"> коллектив</w:t>
      </w:r>
      <w:r w:rsidR="00D9640D">
        <w:rPr>
          <w:rFonts w:ascii="Times New Roman" w:eastAsia="Times New Roman" w:hAnsi="Times New Roman" w:cs="Times New Roman"/>
          <w:color w:val="00000A"/>
        </w:rPr>
        <w:t>ов</w:t>
      </w:r>
      <w:r>
        <w:rPr>
          <w:rFonts w:ascii="Times New Roman" w:eastAsia="Times New Roman" w:hAnsi="Times New Roman" w:cs="Times New Roman"/>
          <w:color w:val="00000A"/>
        </w:rPr>
        <w:t xml:space="preserve"> для решения уставных задач;</w:t>
      </w:r>
    </w:p>
    <w:p w:rsidR="00944238" w:rsidRPr="00D9640D" w:rsidRDefault="009D14DF" w:rsidP="00D9640D">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утвержд</w:t>
      </w:r>
      <w:r w:rsidR="00D9640D">
        <w:rPr>
          <w:rFonts w:ascii="Times New Roman" w:eastAsia="Times New Roman" w:hAnsi="Times New Roman" w:cs="Times New Roman"/>
          <w:color w:val="00000A"/>
        </w:rPr>
        <w:t>ение</w:t>
      </w:r>
      <w:r>
        <w:rPr>
          <w:rFonts w:ascii="Times New Roman" w:eastAsia="Times New Roman" w:hAnsi="Times New Roman" w:cs="Times New Roman"/>
          <w:color w:val="00000A"/>
        </w:rPr>
        <w:t xml:space="preserve"> поряд</w:t>
      </w:r>
      <w:r w:rsidR="00D9640D">
        <w:rPr>
          <w:rFonts w:ascii="Times New Roman" w:eastAsia="Times New Roman" w:hAnsi="Times New Roman" w:cs="Times New Roman"/>
          <w:color w:val="00000A"/>
        </w:rPr>
        <w:t>ка</w:t>
      </w:r>
      <w:r w:rsidRPr="00D9640D">
        <w:rPr>
          <w:rFonts w:ascii="Times New Roman" w:eastAsia="Times New Roman" w:hAnsi="Times New Roman" w:cs="Times New Roman"/>
          <w:color w:val="00000A"/>
        </w:rPr>
        <w:t xml:space="preserve"> своей работы (Регламента Правления), распределяет обязанности между членами Правления. </w:t>
      </w:r>
    </w:p>
    <w:p w:rsidR="00944238" w:rsidRDefault="007F4E20" w:rsidP="007F4E20">
      <w:pPr>
        <w:suppressAutoHyphens/>
        <w:spacing w:before="120" w:after="120" w:line="276" w:lineRule="auto"/>
        <w:ind w:left="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9D14DF">
        <w:rPr>
          <w:rFonts w:ascii="Times New Roman" w:eastAsia="Times New Roman" w:hAnsi="Times New Roman" w:cs="Times New Roman"/>
          <w:color w:val="00000A"/>
        </w:rPr>
        <w:t xml:space="preserve">К полномочиям Правления относится решение следующих вопросов: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принятие решений о созыве очередного Съезда;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определение нормы представительства на Съезд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повестки дня очередного и внеочередного Съезд</w:t>
      </w:r>
      <w:r w:rsidR="001E132C">
        <w:rPr>
          <w:rFonts w:ascii="Times New Roman" w:eastAsia="Times New Roman" w:hAnsi="Times New Roman" w:cs="Times New Roman"/>
          <w:color w:val="00000A"/>
        </w:rPr>
        <w:t>ов</w:t>
      </w:r>
      <w:r>
        <w:rPr>
          <w:rFonts w:ascii="Times New Roman" w:eastAsia="Times New Roman" w:hAnsi="Times New Roman" w:cs="Times New Roman"/>
          <w:color w:val="00000A"/>
        </w:rPr>
        <w:t xml:space="preserve">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утверждение положений, а также иных документов, регламентирующих различные стороны деятельности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рассмотрение предложений и заявлений членов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принятие заявлений и решений о вступлении в члены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методическое регулирование деятельности отделений и обеспечение методической работы с отделениями. Определение общих подходов по выделению отдельных направлений деятельности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обеспечение координации деятельности отделений при реализации целей и задач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осуществление прав юридического лица и исполнение его обязанностей от имени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решение иных вопросов, не отнесенных к исключительной компетенции Съезда и других органов. </w:t>
      </w:r>
    </w:p>
    <w:p w:rsidR="00944238" w:rsidRDefault="009D14DF" w:rsidP="007F4E20">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Правление проводит свои очередные заседания один раз в 3 месяца. Внеочередные заседания Правления проводятся по инициативе Президента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по требованию Ревизионной комиссии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по требованию не менее одной трети отделений, по требованию не менее одной трети членов Правления. Полномочия члена Правления могут быть досрочно прекращены решением Съезда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случае подачи личного заявления о досрочном прекращении полномочий члена Правления принятие решения Съездом по данному вопросу не требуется. </w:t>
      </w:r>
    </w:p>
    <w:p w:rsidR="00944238" w:rsidRDefault="00DE4B1A" w:rsidP="00944069">
      <w:pPr>
        <w:tabs>
          <w:tab w:val="left" w:pos="1418"/>
        </w:tabs>
        <w:suppressAutoHyphens/>
        <w:spacing w:before="240" w:after="120" w:line="240" w:lineRule="auto"/>
        <w:ind w:firstLine="425"/>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6.3. </w:t>
      </w:r>
      <w:r w:rsidR="007F4E20">
        <w:rPr>
          <w:rFonts w:ascii="Times New Roman" w:eastAsia="Times New Roman" w:hAnsi="Times New Roman" w:cs="Times New Roman"/>
          <w:b/>
          <w:color w:val="00000A"/>
        </w:rPr>
        <w:t>Президент.</w:t>
      </w:r>
      <w:r w:rsidR="009D14DF">
        <w:rPr>
          <w:rFonts w:ascii="Times New Roman" w:eastAsia="Times New Roman" w:hAnsi="Times New Roman" w:cs="Times New Roman"/>
          <w:b/>
          <w:color w:val="00000A"/>
        </w:rPr>
        <w:t xml:space="preserve"> </w:t>
      </w:r>
    </w:p>
    <w:p w:rsidR="00944238" w:rsidRDefault="009D14DF" w:rsidP="007F4E20">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Президент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shd w:val="clear" w:color="auto" w:fill="FFFFFF"/>
        </w:rPr>
        <w:t xml:space="preserve">избирается Съездом из числа членов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сроком на 3 года и отвечает за формирование политики и развитие основных направлений деятельности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в общественно-профессиональном пространстве, в необходимых случаях действует по Доверенности, выданной Генеральным директором</w:t>
      </w:r>
      <w:r>
        <w:rPr>
          <w:rFonts w:ascii="Times New Roman" w:eastAsia="Times New Roman" w:hAnsi="Times New Roman" w:cs="Times New Roman"/>
          <w:color w:val="00000A"/>
        </w:rPr>
        <w:t>.</w:t>
      </w:r>
    </w:p>
    <w:p w:rsidR="00944238" w:rsidRDefault="007F4E20" w:rsidP="007F4E20">
      <w:pPr>
        <w:suppressAutoHyphens/>
        <w:spacing w:after="0" w:line="276" w:lineRule="auto"/>
        <w:ind w:left="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ab/>
        <w:t xml:space="preserve"> </w:t>
      </w:r>
      <w:r w:rsidR="009D14DF">
        <w:rPr>
          <w:rFonts w:ascii="Times New Roman" w:eastAsia="Times New Roman" w:hAnsi="Times New Roman" w:cs="Times New Roman"/>
          <w:color w:val="00000A"/>
        </w:rPr>
        <w:t xml:space="preserve">Полномочия Президента могут быть досрочно прекращены решением Съезда </w:t>
      </w:r>
      <w:r w:rsidR="00D9640D">
        <w:rPr>
          <w:rFonts w:ascii="Times New Roman" w:eastAsia="Times New Roman" w:hAnsi="Times New Roman" w:cs="Times New Roman"/>
          <w:color w:val="00000A"/>
        </w:rPr>
        <w:t>АСВ</w:t>
      </w:r>
      <w:r w:rsidR="009D14DF">
        <w:rPr>
          <w:rFonts w:ascii="Times New Roman" w:eastAsia="Times New Roman" w:hAnsi="Times New Roman" w:cs="Times New Roman"/>
          <w:color w:val="00000A"/>
        </w:rPr>
        <w:t xml:space="preserve"> в случаях:</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личного заявления о досрочном прекращении полномочий;</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прекращения членства в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несоблюдения положений Устава;</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невыполнения решений руководящих органов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совершение действий, порочащих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(или) противоречащих целям и задачам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 мотивированному представлению Генерального директора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 иных случаях, предусмотренных Уставом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rsidP="007F4E20">
      <w:pPr>
        <w:tabs>
          <w:tab w:val="left" w:pos="720"/>
        </w:tabs>
        <w:suppressAutoHyphens/>
        <w:spacing w:before="120" w:after="120" w:line="276" w:lineRule="auto"/>
        <w:ind w:left="72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Президент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рамках своей компетенции: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представляет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во взаимоотношениях со всеми заинтересованными юридическими и физическими лицами; </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участвует в рабочих группах, советах, комитетах, комиссиях, формируемых профильными федеральными органами исполнительной власти, органами государственной власти и местного самоуправления, учреждениями и организациями;</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представляет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на международных, общероссийских и иных мероприятиях и акциях;</w:t>
      </w:r>
    </w:p>
    <w:p w:rsidR="00944238" w:rsidRDefault="009D14DF">
      <w:pPr>
        <w:numPr>
          <w:ilvl w:val="0"/>
          <w:numId w:val="11"/>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участвует в организации заседаний Правления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председательствует на них в части вопросов, отнесенных к его компетенции;</w:t>
      </w:r>
    </w:p>
    <w:p w:rsidR="005674DE" w:rsidRDefault="009D14DF" w:rsidP="00B73D89">
      <w:pPr>
        <w:numPr>
          <w:ilvl w:val="0"/>
          <w:numId w:val="11"/>
        </w:numPr>
        <w:suppressAutoHyphens/>
        <w:spacing w:after="12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shd w:val="clear" w:color="auto" w:fill="FFFFFF"/>
        </w:rPr>
        <w:t xml:space="preserve">осуществляет иные функции, не противоречащие настоящему Уставу, действующему законодательству Российской Федерации и не относящиеся к исключительной компетенции Генерального директора, иных органов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в необходимых случаях по доверенности, выданной Генеральным директором</w:t>
      </w:r>
      <w:r>
        <w:rPr>
          <w:rFonts w:ascii="Times New Roman" w:eastAsia="Times New Roman" w:hAnsi="Times New Roman" w:cs="Times New Roman"/>
          <w:color w:val="00000A"/>
        </w:rPr>
        <w:t>.</w:t>
      </w:r>
    </w:p>
    <w:p w:rsidR="00DE4B1A" w:rsidRPr="005674DE" w:rsidRDefault="00DE4B1A" w:rsidP="00944069">
      <w:pPr>
        <w:tabs>
          <w:tab w:val="left" w:pos="2700"/>
        </w:tabs>
        <w:suppressAutoHyphens/>
        <w:spacing w:before="240" w:after="120" w:line="240" w:lineRule="auto"/>
        <w:ind w:left="720" w:hanging="295"/>
        <w:jc w:val="both"/>
        <w:rPr>
          <w:rFonts w:ascii="Times New Roman" w:eastAsia="Times New Roman" w:hAnsi="Times New Roman" w:cs="Times New Roman"/>
          <w:color w:val="00000A"/>
        </w:rPr>
      </w:pPr>
      <w:r w:rsidRPr="005674DE">
        <w:rPr>
          <w:rFonts w:ascii="Times New Roman" w:eastAsia="Times New Roman" w:hAnsi="Times New Roman" w:cs="Times New Roman"/>
          <w:b/>
          <w:color w:val="00000A"/>
        </w:rPr>
        <w:t>6.4.</w:t>
      </w:r>
      <w:r w:rsidRPr="005674DE">
        <w:rPr>
          <w:rFonts w:ascii="Times New Roman" w:eastAsia="Times New Roman" w:hAnsi="Times New Roman" w:cs="Times New Roman"/>
          <w:color w:val="00000A"/>
        </w:rPr>
        <w:t xml:space="preserve"> </w:t>
      </w:r>
      <w:r w:rsidR="009D14DF" w:rsidRPr="005674DE">
        <w:rPr>
          <w:rFonts w:ascii="Times New Roman" w:eastAsia="Times New Roman" w:hAnsi="Times New Roman" w:cs="Times New Roman"/>
          <w:b/>
          <w:color w:val="00000A"/>
        </w:rPr>
        <w:t>Генеральный директор</w:t>
      </w:r>
      <w:r w:rsidR="009D14DF" w:rsidRPr="005674DE">
        <w:rPr>
          <w:rFonts w:ascii="Times New Roman" w:eastAsia="Times New Roman" w:hAnsi="Times New Roman" w:cs="Times New Roman"/>
          <w:color w:val="00000A"/>
        </w:rPr>
        <w:t xml:space="preserve">. </w:t>
      </w:r>
    </w:p>
    <w:p w:rsidR="00944238" w:rsidRDefault="009D14DF" w:rsidP="00E11BA9">
      <w:pPr>
        <w:numPr>
          <w:ilvl w:val="0"/>
          <w:numId w:val="11"/>
        </w:numPr>
        <w:suppressAutoHyphens/>
        <w:spacing w:after="0" w:line="240" w:lineRule="auto"/>
        <w:ind w:left="709" w:hanging="540"/>
        <w:jc w:val="both"/>
        <w:rPr>
          <w:rFonts w:ascii="Times New Roman" w:eastAsia="Times New Roman" w:hAnsi="Times New Roman" w:cs="Times New Roman"/>
          <w:color w:val="00000A"/>
          <w:shd w:val="clear" w:color="auto" w:fill="FFFFFF"/>
        </w:rPr>
      </w:pPr>
      <w:r w:rsidRPr="00D9640D">
        <w:rPr>
          <w:rFonts w:ascii="Times New Roman" w:eastAsia="Times New Roman" w:hAnsi="Times New Roman" w:cs="Times New Roman"/>
          <w:color w:val="00000A"/>
          <w:shd w:val="clear" w:color="auto" w:fill="FFFFFF"/>
        </w:rPr>
        <w:t xml:space="preserve">Единоличным исполнительным органом </w:t>
      </w:r>
      <w:r w:rsidR="00D9640D">
        <w:rPr>
          <w:rFonts w:ascii="Times New Roman" w:eastAsia="Times New Roman" w:hAnsi="Times New Roman" w:cs="Times New Roman"/>
          <w:color w:val="00000A"/>
          <w:shd w:val="clear" w:color="auto" w:fill="FFFFFF"/>
        </w:rPr>
        <w:t>АСВ</w:t>
      </w:r>
      <w:r w:rsidRPr="00D9640D">
        <w:rPr>
          <w:rFonts w:ascii="Times New Roman" w:eastAsia="Times New Roman" w:hAnsi="Times New Roman" w:cs="Times New Roman"/>
          <w:color w:val="00000A"/>
          <w:shd w:val="clear" w:color="auto" w:fill="FFFFFF"/>
        </w:rPr>
        <w:t xml:space="preserve"> является Генеральный директор. Генеральный</w:t>
      </w:r>
      <w:r>
        <w:rPr>
          <w:rFonts w:ascii="Times New Roman" w:eastAsia="Times New Roman" w:hAnsi="Times New Roman" w:cs="Times New Roman"/>
          <w:color w:val="00000A"/>
          <w:shd w:val="clear" w:color="auto" w:fill="FFFFFF"/>
        </w:rPr>
        <w:t xml:space="preserve"> директор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избирается Съездом из числа членов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на срок 3 года и может быть переизбран на новый срок. В отсутствие Генерального директора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его функции исполняет Президент </w:t>
      </w:r>
      <w:r w:rsidR="00311559">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поручению Генерального директора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Генеральный директор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должности является членом Правления, и председательствует на заседаниях Правления </w:t>
      </w:r>
      <w:r w:rsidR="00D9640D">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w:t>
      </w:r>
    </w:p>
    <w:p w:rsidR="00944238" w:rsidRDefault="009D14DF" w:rsidP="007F4E20">
      <w:pPr>
        <w:suppressAutoHyphens/>
        <w:spacing w:before="120" w:after="120" w:line="240" w:lineRule="auto"/>
        <w:ind w:left="1440" w:hanging="447"/>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Генеральный директор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рамках своей компетенции:</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без доверенности представляет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во взаимоотношениях со всеми заинтересованными юридическими и физическими лицами;</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без доверенности представляет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на международных, общероссийских и иных мероприятиях и акциях. Подписывает документы Съезда, Правления и иные документы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пределах своей компетенции; </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выдает доверенности;</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самостоятельно решает все вопросы деятельности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кроме отнесенных настоящим Уставом к исключительной компетенции Съезда, Правления;</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распоряжается имуществом и средствами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пределах своей компетенции;</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осуществляет все юридически значимые действия от имени </w:t>
      </w:r>
      <w:r w:rsidR="00D9640D">
        <w:rPr>
          <w:rFonts w:ascii="Times New Roman" w:eastAsia="Times New Roman" w:hAnsi="Times New Roman" w:cs="Times New Roman"/>
          <w:color w:val="00000A"/>
        </w:rPr>
        <w:t>АСВ</w:t>
      </w:r>
      <w:r>
        <w:rPr>
          <w:rFonts w:ascii="Times New Roman" w:eastAsia="Times New Roman" w:hAnsi="Times New Roman" w:cs="Times New Roman"/>
          <w:color w:val="00000A"/>
        </w:rPr>
        <w:t>, руководствуясь решениями Съезда, Правления, совершает сделки, заключает договора, подписывает иные юридические акты в соответствии с действующим законодательством и настоящим Уставом;</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организовывает и обеспечивает заседания Правления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председательствует на них;</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открывает и закрывает счета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банковских и иных кредитных организациях;</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обеспечивает ведение управленческого и бухгалтерского учета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соответствии с требованиями действующего законодательства Российской Федерации;</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отвечает за правильность и своевременность сдачи бухгалтерской и иной обязательной отчетности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принимает на работу и увольняет штатных работников</w:t>
      </w:r>
      <w:r w:rsidR="001E132C">
        <w:rPr>
          <w:rFonts w:ascii="Times New Roman" w:eastAsia="Times New Roman" w:hAnsi="Times New Roman" w:cs="Times New Roman"/>
          <w:color w:val="00000A"/>
        </w:rPr>
        <w:t xml:space="preserve">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заключает и расторгает трудовые договоры с сотрудниками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2"/>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издает приказы и распоряжения, в том числе о назначении на должность работников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об их переводе и увольнении, дает указания, обязательные для исполнения всеми штатными работниками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применяет меры поощрения и налагает дисциплинарные взыскания;</w:t>
      </w:r>
    </w:p>
    <w:p w:rsidR="00944238" w:rsidRDefault="009D14DF" w:rsidP="00DE4B1A">
      <w:pPr>
        <w:numPr>
          <w:ilvl w:val="0"/>
          <w:numId w:val="12"/>
        </w:numPr>
        <w:tabs>
          <w:tab w:val="left" w:pos="2700"/>
        </w:tabs>
        <w:suppressAutoHyphens/>
        <w:spacing w:after="12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осуществляет иные функции, не противоречащие настоящему Уставу, действующему законодательству Российской Федерации и не относящиеся к исключительной компетенции иных органов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DE4B1A" w:rsidP="00944069">
      <w:pPr>
        <w:tabs>
          <w:tab w:val="left" w:pos="540"/>
        </w:tabs>
        <w:suppressAutoHyphens/>
        <w:spacing w:before="240" w:after="120" w:line="240" w:lineRule="auto"/>
        <w:ind w:firstLine="425"/>
        <w:jc w:val="both"/>
        <w:rPr>
          <w:rFonts w:ascii="Times New Roman" w:eastAsia="Times New Roman" w:hAnsi="Times New Roman" w:cs="Times New Roman"/>
          <w:color w:val="00000A"/>
        </w:rPr>
      </w:pPr>
      <w:r w:rsidRPr="00DE4B1A">
        <w:rPr>
          <w:rFonts w:ascii="Times New Roman" w:eastAsia="Times New Roman" w:hAnsi="Times New Roman" w:cs="Times New Roman"/>
          <w:b/>
          <w:color w:val="00000A"/>
        </w:rPr>
        <w:t xml:space="preserve">6.5. </w:t>
      </w:r>
      <w:r w:rsidR="009D14DF" w:rsidRPr="00DE4B1A">
        <w:rPr>
          <w:rFonts w:ascii="Times New Roman" w:eastAsia="Times New Roman" w:hAnsi="Times New Roman" w:cs="Times New Roman"/>
          <w:b/>
          <w:color w:val="00000A"/>
        </w:rPr>
        <w:t>Ревизионная</w:t>
      </w:r>
      <w:r w:rsidR="009D14DF">
        <w:rPr>
          <w:rFonts w:ascii="Times New Roman" w:eastAsia="Times New Roman" w:hAnsi="Times New Roman" w:cs="Times New Roman"/>
          <w:b/>
          <w:color w:val="00000A"/>
        </w:rPr>
        <w:t xml:space="preserve"> комиссия </w:t>
      </w:r>
      <w:r>
        <w:rPr>
          <w:rFonts w:ascii="Times New Roman" w:eastAsia="Times New Roman" w:hAnsi="Times New Roman" w:cs="Times New Roman"/>
          <w:b/>
          <w:color w:val="00000A"/>
        </w:rPr>
        <w:t>АСВ</w:t>
      </w:r>
      <w:r w:rsidR="009D14DF">
        <w:rPr>
          <w:rFonts w:ascii="Times New Roman" w:eastAsia="Times New Roman" w:hAnsi="Times New Roman" w:cs="Times New Roman"/>
          <w:color w:val="00000A"/>
        </w:rPr>
        <w:t xml:space="preserve">. </w:t>
      </w:r>
    </w:p>
    <w:p w:rsidR="00944238" w:rsidRDefault="009D14DF" w:rsidP="00356E33">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Ревизионная комиссия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является контрольно-ревизионным органом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и избирается Съездом из числа членов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количестве не менее трех человек сроком на 3 года. Руководство Ревизионной комиссией осуществляет ее Председатель, избираемый из числа членов Ревизионной комиссии на срок ее полномочий. Избрание и досрочное прекращение полномочий Председателя Ревизионной комиссии, а также определение порядка работы Ревизионной комиссии относится к исключительной компетенции Ревизионной комиссии. Ревизионная комиссия осуществляет контроль за финансово-хозяйственной деятельностью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Составление заключения по итогам финансово-хозяйственной деятельности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за год относится к исключительной компетенции Ревизионной комиссии. Ревизионная комиссия также осуществляет контроль за соблюдением положений настоящего Устава и выполнением решений Съезда.</w:t>
      </w:r>
    </w:p>
    <w:p w:rsidR="00944238" w:rsidRPr="00E16C3B" w:rsidRDefault="009D14DF" w:rsidP="00356E33">
      <w:pPr>
        <w:suppressAutoHyphens/>
        <w:spacing w:after="0" w:line="240" w:lineRule="auto"/>
        <w:ind w:firstLine="709"/>
        <w:jc w:val="both"/>
        <w:rPr>
          <w:rFonts w:ascii="Times New Roman" w:eastAsia="Times New Roman" w:hAnsi="Times New Roman" w:cs="Times New Roman"/>
        </w:rPr>
      </w:pPr>
      <w:r w:rsidRPr="00E16C3B">
        <w:rPr>
          <w:rFonts w:ascii="Times New Roman" w:eastAsia="Times New Roman" w:hAnsi="Times New Roman" w:cs="Times New Roman"/>
        </w:rPr>
        <w:t>Ревизионная комиссия правомочна принимать решения при участии в ее заседании более половины всех ее членов. При принятии решений Ревизионной комиссией каждый член Ревизионной комиссии имеет по одному голосу. Ревизионная комиссия принимает свои решения не менее чем двумя третями голосов членов, участвующих в ее заседании, при наличии кворума.</w:t>
      </w:r>
    </w:p>
    <w:p w:rsidR="00944238" w:rsidRDefault="009D14DF" w:rsidP="00356E33">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Ревизионная комиссия</w:t>
      </w:r>
      <w:r w:rsidR="00DE4B1A">
        <w:rPr>
          <w:rFonts w:ascii="Times New Roman" w:eastAsia="Times New Roman" w:hAnsi="Times New Roman" w:cs="Times New Roman"/>
          <w:color w:val="00000A"/>
        </w:rPr>
        <w:t xml:space="preserve"> (РК)</w:t>
      </w:r>
      <w:r>
        <w:rPr>
          <w:rFonts w:ascii="Times New Roman" w:eastAsia="Times New Roman" w:hAnsi="Times New Roman" w:cs="Times New Roman"/>
          <w:color w:val="00000A"/>
        </w:rPr>
        <w:t xml:space="preserve"> осуществляет ежегодную проверку финансово-хозяйственной деятельности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самостоятельно, а также по обращению не менее одной трети отделений. Члены </w:t>
      </w:r>
      <w:r w:rsidR="00DE4B1A">
        <w:rPr>
          <w:rFonts w:ascii="Times New Roman" w:eastAsia="Times New Roman" w:hAnsi="Times New Roman" w:cs="Times New Roman"/>
          <w:color w:val="00000A"/>
        </w:rPr>
        <w:t>РК</w:t>
      </w:r>
      <w:r>
        <w:rPr>
          <w:rFonts w:ascii="Times New Roman" w:eastAsia="Times New Roman" w:hAnsi="Times New Roman" w:cs="Times New Roman"/>
          <w:color w:val="00000A"/>
        </w:rPr>
        <w:t xml:space="preserve"> вправе требовать от любых должностных лиц и штатных работников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а также от Председателей Отделений предоставления всех необходимых для их работы документов и личных объяснений, как в устной, так и в письменной форме. Членами РК не могут быть штатные работники</w:t>
      </w:r>
      <w:r w:rsidR="001E132C">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члены Правления, Президент и Генеральный директор </w:t>
      </w:r>
      <w:r w:rsidR="00DE4B1A">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Ревизионная комиссия докладывает результаты своих проверок Съезду, а также передает материалы по своим проверкам Правлению и Президенту </w:t>
      </w:r>
      <w:r w:rsidR="00DE4B1A">
        <w:rPr>
          <w:rFonts w:ascii="Times New Roman" w:eastAsia="Times New Roman" w:hAnsi="Times New Roman" w:cs="Times New Roman"/>
          <w:color w:val="00000A"/>
        </w:rPr>
        <w:t>АСВ</w:t>
      </w:r>
    </w:p>
    <w:p w:rsidR="00944069" w:rsidRDefault="00944069" w:rsidP="00944069">
      <w:pPr>
        <w:suppressAutoHyphens/>
        <w:spacing w:before="240" w:after="120" w:line="240" w:lineRule="auto"/>
        <w:ind w:right="108" w:firstLine="425"/>
        <w:jc w:val="both"/>
        <w:rPr>
          <w:rFonts w:ascii="Times New Roman" w:eastAsia="Courier New" w:hAnsi="Times New Roman" w:cs="Times New Roman"/>
          <w:b/>
          <w:color w:val="00000A"/>
          <w:shd w:val="clear" w:color="auto" w:fill="FFFFFF"/>
        </w:rPr>
      </w:pPr>
    </w:p>
    <w:p w:rsidR="00944069" w:rsidRDefault="00944069" w:rsidP="00944069">
      <w:pPr>
        <w:suppressAutoHyphens/>
        <w:spacing w:before="240" w:after="120" w:line="240" w:lineRule="auto"/>
        <w:ind w:right="108" w:firstLine="425"/>
        <w:jc w:val="both"/>
        <w:rPr>
          <w:rFonts w:ascii="Times New Roman" w:eastAsia="Courier New" w:hAnsi="Times New Roman" w:cs="Times New Roman"/>
          <w:b/>
          <w:color w:val="00000A"/>
          <w:shd w:val="clear" w:color="auto" w:fill="FFFFFF"/>
        </w:rPr>
      </w:pPr>
    </w:p>
    <w:p w:rsidR="00944238" w:rsidRDefault="00DE4B1A" w:rsidP="00944069">
      <w:pPr>
        <w:suppressAutoHyphens/>
        <w:spacing w:before="240" w:after="120" w:line="240" w:lineRule="auto"/>
        <w:ind w:right="108" w:firstLine="425"/>
        <w:jc w:val="both"/>
        <w:rPr>
          <w:rFonts w:ascii="Times New Roman" w:eastAsia="Times New Roman" w:hAnsi="Times New Roman" w:cs="Times New Roman"/>
          <w:b/>
          <w:color w:val="00000A"/>
          <w:shd w:val="clear" w:color="auto" w:fill="FFFFFF"/>
        </w:rPr>
      </w:pPr>
      <w:r w:rsidRPr="00DE4B1A">
        <w:rPr>
          <w:rFonts w:ascii="Times New Roman" w:eastAsia="Courier New" w:hAnsi="Times New Roman" w:cs="Times New Roman"/>
          <w:b/>
          <w:color w:val="00000A"/>
          <w:shd w:val="clear" w:color="auto" w:fill="FFFFFF"/>
        </w:rPr>
        <w:t xml:space="preserve">6.6. </w:t>
      </w:r>
      <w:r w:rsidR="009D14DF" w:rsidRPr="00DE4B1A">
        <w:rPr>
          <w:rFonts w:ascii="Times New Roman" w:eastAsia="Times New Roman" w:hAnsi="Times New Roman" w:cs="Times New Roman"/>
          <w:b/>
          <w:color w:val="00000A"/>
          <w:shd w:val="clear" w:color="auto" w:fill="FFFFFF"/>
        </w:rPr>
        <w:t>Почетный</w:t>
      </w:r>
      <w:r w:rsidR="009D14DF">
        <w:rPr>
          <w:rFonts w:ascii="Times New Roman" w:eastAsia="Times New Roman" w:hAnsi="Times New Roman" w:cs="Times New Roman"/>
          <w:b/>
          <w:color w:val="00000A"/>
          <w:shd w:val="clear" w:color="auto" w:fill="FFFFFF"/>
        </w:rPr>
        <w:t xml:space="preserve"> Президент </w:t>
      </w:r>
      <w:r>
        <w:rPr>
          <w:rFonts w:ascii="Times New Roman" w:eastAsia="Times New Roman" w:hAnsi="Times New Roman" w:cs="Times New Roman"/>
          <w:b/>
          <w:color w:val="00000A"/>
          <w:shd w:val="clear" w:color="auto" w:fill="FFFFFF"/>
        </w:rPr>
        <w:t>АСВ</w:t>
      </w:r>
      <w:r w:rsidR="009D14DF">
        <w:rPr>
          <w:rFonts w:ascii="Times New Roman" w:eastAsia="Times New Roman" w:hAnsi="Times New Roman" w:cs="Times New Roman"/>
          <w:b/>
          <w:color w:val="00000A"/>
          <w:shd w:val="clear" w:color="auto" w:fill="FFFFFF"/>
        </w:rPr>
        <w:t>.</w:t>
      </w:r>
    </w:p>
    <w:p w:rsidR="00E16C3B" w:rsidRDefault="009D14DF" w:rsidP="00356E33">
      <w:pPr>
        <w:suppressAutoHyphens/>
        <w:spacing w:after="0" w:line="240" w:lineRule="auto"/>
        <w:ind w:right="108" w:firstLine="567"/>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Почетным Президентом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может быть избран гражданин Российской Федерации, находившийся в должности Президента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не менее 10 (десяти) лет по решению Съезда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принятому квалифицированным большинством голосов участвующих в Съезде. Почетным президентом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может быть избран пожизненно Президент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после переизбрания в знак признания его выдающихся и исключительных заслуг перед изыскательским сообществом, внесший значительный вклад в обеспечени</w:t>
      </w:r>
      <w:r w:rsidR="001E132C">
        <w:rPr>
          <w:rFonts w:ascii="Times New Roman" w:eastAsia="Times New Roman" w:hAnsi="Times New Roman" w:cs="Times New Roman"/>
          <w:color w:val="00000A"/>
          <w:shd w:val="clear" w:color="auto" w:fill="FFFFFF"/>
        </w:rPr>
        <w:t xml:space="preserve">е </w:t>
      </w:r>
      <w:r>
        <w:rPr>
          <w:rFonts w:ascii="Times New Roman" w:eastAsia="Times New Roman" w:hAnsi="Times New Roman" w:cs="Times New Roman"/>
          <w:color w:val="00000A"/>
          <w:shd w:val="clear" w:color="auto" w:fill="FFFFFF"/>
        </w:rPr>
        <w:t xml:space="preserve">защиты прав членов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своими активными действиями способствовавший повышению авторитета и упрочнению положения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среди других общественных объединений, органов государственной власти и местного самоуправления. В одно и тоже время может действовать только один Почетный Президент </w:t>
      </w:r>
      <w:r w:rsidR="00DE4B1A">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w:t>
      </w:r>
    </w:p>
    <w:p w:rsidR="00944238" w:rsidRDefault="009D14DF" w:rsidP="00356E33">
      <w:pPr>
        <w:suppressAutoHyphens/>
        <w:spacing w:after="0" w:line="240" w:lineRule="auto"/>
        <w:ind w:right="108" w:firstLine="56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Почетный Президент может быть освобожден от занимаемой должности досрочно по собственном желанию при наличии соответствующего заявления, а также, если Почетный Президент не может исполнять свои функции по состоянию здоровья или иным причинам, препятствующим исполнению возложенных на него обязанностей, нарушения им требований Устава и других нормативных документов </w:t>
      </w:r>
      <w:r w:rsidR="00DE4B1A">
        <w:rPr>
          <w:rFonts w:ascii="Times New Roman" w:eastAsia="Times New Roman" w:hAnsi="Times New Roman" w:cs="Times New Roman"/>
          <w:color w:val="000000"/>
          <w:shd w:val="clear" w:color="auto" w:fill="FFFFFF"/>
        </w:rPr>
        <w:t>АСВ</w:t>
      </w:r>
      <w:r>
        <w:rPr>
          <w:rFonts w:ascii="Times New Roman" w:eastAsia="Times New Roman" w:hAnsi="Times New Roman" w:cs="Times New Roman"/>
          <w:color w:val="000000"/>
          <w:shd w:val="clear" w:color="auto" w:fill="FFFFFF"/>
        </w:rPr>
        <w:t xml:space="preserve">. Решение о прекращении полномочий Почетного Президента принимается решением Съезда </w:t>
      </w:r>
      <w:r w:rsidR="00DE4B1A">
        <w:rPr>
          <w:rFonts w:ascii="Times New Roman" w:eastAsia="Times New Roman" w:hAnsi="Times New Roman" w:cs="Times New Roman"/>
          <w:color w:val="000000"/>
          <w:shd w:val="clear" w:color="auto" w:fill="FFFFFF"/>
        </w:rPr>
        <w:t>АСВ</w:t>
      </w:r>
      <w:r>
        <w:rPr>
          <w:rFonts w:ascii="Times New Roman" w:eastAsia="Times New Roman" w:hAnsi="Times New Roman" w:cs="Times New Roman"/>
          <w:color w:val="000000"/>
          <w:shd w:val="clear" w:color="auto" w:fill="FFFFFF"/>
        </w:rPr>
        <w:t xml:space="preserve"> квалифицированным большинством голосов участвующих в Съезде.</w:t>
      </w:r>
    </w:p>
    <w:p w:rsidR="00944238" w:rsidRDefault="009D14DF" w:rsidP="00E16C3B">
      <w:pPr>
        <w:suppressAutoHyphens/>
        <w:spacing w:before="120" w:after="120" w:line="240" w:lineRule="auto"/>
        <w:ind w:left="792" w:right="10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Почетный Президент: </w:t>
      </w:r>
    </w:p>
    <w:p w:rsidR="00944238" w:rsidRDefault="009D14DF">
      <w:pPr>
        <w:numPr>
          <w:ilvl w:val="0"/>
          <w:numId w:val="13"/>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входит в состав Правления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3"/>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 поручению Президента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представляет </w:t>
      </w:r>
      <w:r w:rsidR="00311559">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на официальных мероприятиях, взаимодействует с органами государственной власти, российскими и зарубежными организациями;</w:t>
      </w:r>
    </w:p>
    <w:p w:rsidR="00944238" w:rsidRDefault="009D14DF">
      <w:pPr>
        <w:numPr>
          <w:ilvl w:val="0"/>
          <w:numId w:val="13"/>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 поручению Президента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представляет интересы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 иных организациях, органах государственной власти и местного самоуправления по вопросам, непосредственно связанным с деятельностью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w:t>
      </w:r>
    </w:p>
    <w:p w:rsidR="00944238" w:rsidRDefault="009D14DF">
      <w:pPr>
        <w:numPr>
          <w:ilvl w:val="0"/>
          <w:numId w:val="13"/>
        </w:numPr>
        <w:tabs>
          <w:tab w:val="left" w:pos="2700"/>
        </w:tabs>
        <w:suppressAutoHyphens/>
        <w:spacing w:after="0" w:line="240" w:lineRule="auto"/>
        <w:ind w:left="720"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принимает участие в проводимых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мероприятиях.</w:t>
      </w:r>
    </w:p>
    <w:p w:rsidR="00944238" w:rsidRDefault="00944238">
      <w:pPr>
        <w:suppressAutoHyphens/>
        <w:spacing w:after="0" w:line="240" w:lineRule="auto"/>
        <w:ind w:left="638"/>
        <w:jc w:val="center"/>
        <w:rPr>
          <w:rFonts w:ascii="Times New Roman" w:eastAsia="Times New Roman" w:hAnsi="Times New Roman" w:cs="Times New Roman"/>
          <w:b/>
          <w:color w:val="00000A"/>
          <w:shd w:val="clear" w:color="auto" w:fill="FFFFFF"/>
        </w:rPr>
      </w:pPr>
    </w:p>
    <w:p w:rsidR="00944238" w:rsidRDefault="009D14DF" w:rsidP="005674DE">
      <w:pPr>
        <w:suppressAutoHyphens/>
        <w:spacing w:after="120" w:line="240" w:lineRule="auto"/>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 xml:space="preserve">7. ИЗМЕНЕНИЯ И ДОПОЛНЕНИЯ В УСТАВ </w:t>
      </w:r>
      <w:r w:rsidR="00311559">
        <w:rPr>
          <w:rFonts w:ascii="Times New Roman" w:eastAsia="Times New Roman" w:hAnsi="Times New Roman" w:cs="Times New Roman"/>
          <w:b/>
          <w:color w:val="00000A"/>
          <w:shd w:val="clear" w:color="auto" w:fill="FFFFFF"/>
        </w:rPr>
        <w:t>АСВ</w:t>
      </w:r>
    </w:p>
    <w:p w:rsidR="00944238" w:rsidRDefault="009D14DF" w:rsidP="00356E33">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Изменения и дополнения в Устав </w:t>
      </w:r>
      <w:r w:rsidR="00311559">
        <w:rPr>
          <w:rFonts w:ascii="Times New Roman" w:eastAsia="Times New Roman" w:hAnsi="Times New Roman" w:cs="Times New Roman"/>
          <w:color w:val="00000A"/>
        </w:rPr>
        <w:t>АСВ</w:t>
      </w:r>
      <w:r>
        <w:rPr>
          <w:rFonts w:ascii="Times New Roman" w:eastAsia="Times New Roman" w:hAnsi="Times New Roman" w:cs="Times New Roman"/>
          <w:color w:val="00000A"/>
        </w:rPr>
        <w:t xml:space="preserve"> вносятся по решению Съезда </w:t>
      </w:r>
      <w:r w:rsidR="007C7962">
        <w:rPr>
          <w:rFonts w:ascii="Times New Roman" w:eastAsia="Times New Roman" w:hAnsi="Times New Roman" w:cs="Times New Roman"/>
          <w:color w:val="00000A"/>
        </w:rPr>
        <w:t>АСВ</w:t>
      </w:r>
      <w:r>
        <w:rPr>
          <w:rFonts w:ascii="Times New Roman" w:eastAsia="Times New Roman" w:hAnsi="Times New Roman" w:cs="Times New Roman"/>
          <w:color w:val="00000A"/>
        </w:rPr>
        <w:t>, принят</w:t>
      </w:r>
      <w:r w:rsidR="001E132C">
        <w:rPr>
          <w:rFonts w:ascii="Times New Roman" w:eastAsia="Times New Roman" w:hAnsi="Times New Roman" w:cs="Times New Roman"/>
          <w:color w:val="00000A"/>
        </w:rPr>
        <w:t>ому</w:t>
      </w:r>
      <w:r>
        <w:rPr>
          <w:rFonts w:ascii="Times New Roman" w:eastAsia="Times New Roman" w:hAnsi="Times New Roman" w:cs="Times New Roman"/>
          <w:color w:val="00000A"/>
        </w:rPr>
        <w:t xml:space="preserve"> квалифицированным большинством голосов</w:t>
      </w:r>
      <w:r w:rsidR="001B3D21">
        <w:rPr>
          <w:rFonts w:ascii="Times New Roman" w:eastAsia="Times New Roman" w:hAnsi="Times New Roman" w:cs="Times New Roman"/>
          <w:color w:val="00000A"/>
        </w:rPr>
        <w:t xml:space="preserve"> </w:t>
      </w:r>
      <w:r w:rsidR="007C7962" w:rsidRPr="007C7962">
        <w:rPr>
          <w:rFonts w:ascii="Times New Roman" w:eastAsia="Times New Roman" w:hAnsi="Times New Roman" w:cs="Times New Roman"/>
        </w:rPr>
        <w:t>членов</w:t>
      </w:r>
      <w:r w:rsidR="007C7962">
        <w:rPr>
          <w:rFonts w:ascii="Times New Roman" w:eastAsia="Times New Roman" w:hAnsi="Times New Roman" w:cs="Times New Roman"/>
        </w:rPr>
        <w:t xml:space="preserve"> АСВ</w:t>
      </w:r>
      <w:r w:rsidR="001E132C">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участвующих в Съезде, с последующей регистрацией в установленном законом порядке.</w:t>
      </w:r>
    </w:p>
    <w:p w:rsidR="00944238" w:rsidRDefault="00944238">
      <w:pPr>
        <w:suppressAutoHyphens/>
        <w:spacing w:after="0" w:line="240" w:lineRule="auto"/>
        <w:ind w:right="96" w:firstLine="737"/>
        <w:jc w:val="both"/>
        <w:rPr>
          <w:rFonts w:ascii="Courier New" w:eastAsia="Courier New" w:hAnsi="Courier New" w:cs="Courier New"/>
          <w:color w:val="00000A"/>
          <w:shd w:val="clear" w:color="auto" w:fill="FFFFFF"/>
        </w:rPr>
      </w:pPr>
    </w:p>
    <w:p w:rsidR="00944238" w:rsidRDefault="009D14DF" w:rsidP="005674DE">
      <w:pPr>
        <w:suppressAutoHyphens/>
        <w:spacing w:after="120" w:line="240" w:lineRule="auto"/>
        <w:jc w:val="center"/>
        <w:rPr>
          <w:rFonts w:ascii="Times New Roman" w:eastAsia="Times New Roman" w:hAnsi="Times New Roman" w:cs="Times New Roman"/>
          <w:b/>
          <w:color w:val="00000A"/>
          <w:shd w:val="clear" w:color="auto" w:fill="FFFFFF"/>
        </w:rPr>
      </w:pPr>
      <w:r>
        <w:rPr>
          <w:rFonts w:ascii="Times New Roman" w:eastAsia="Times New Roman" w:hAnsi="Times New Roman" w:cs="Times New Roman"/>
          <w:b/>
          <w:color w:val="00000A"/>
          <w:shd w:val="clear" w:color="auto" w:fill="FFFFFF"/>
        </w:rPr>
        <w:t xml:space="preserve">8. ЛИКВИДАЦИЯ И РЕОРГАНИЗАЦИЯ </w:t>
      </w:r>
      <w:r w:rsidR="00311559">
        <w:rPr>
          <w:rFonts w:ascii="Times New Roman" w:eastAsia="Times New Roman" w:hAnsi="Times New Roman" w:cs="Times New Roman"/>
          <w:b/>
          <w:color w:val="00000A"/>
          <w:shd w:val="clear" w:color="auto" w:fill="FFFFFF"/>
        </w:rPr>
        <w:t>АСВ</w:t>
      </w:r>
    </w:p>
    <w:p w:rsidR="00944238" w:rsidRDefault="009D14DF" w:rsidP="00356E33">
      <w:pPr>
        <w:suppressAutoHyphens/>
        <w:spacing w:after="0" w:line="276" w:lineRule="auto"/>
        <w:ind w:firstLine="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Деятельность </w:t>
      </w:r>
      <w:r w:rsidR="007C7962">
        <w:rPr>
          <w:rFonts w:ascii="Times New Roman" w:eastAsia="Times New Roman" w:hAnsi="Times New Roman" w:cs="Times New Roman"/>
          <w:color w:val="00000A"/>
        </w:rPr>
        <w:t xml:space="preserve">АСВ </w:t>
      </w:r>
      <w:r>
        <w:rPr>
          <w:rFonts w:ascii="Times New Roman" w:eastAsia="Times New Roman" w:hAnsi="Times New Roman" w:cs="Times New Roman"/>
          <w:color w:val="00000A"/>
        </w:rPr>
        <w:t>может быть прекращена путем ликвидации по решению Съезда или по суду в порядке, предусмотренном действующим законодательством.</w:t>
      </w:r>
    </w:p>
    <w:p w:rsidR="00944238" w:rsidRDefault="009D14DF" w:rsidP="00356E33">
      <w:pPr>
        <w:suppressAutoHyphens/>
        <w:spacing w:after="0" w:line="240" w:lineRule="auto"/>
        <w:ind w:right="108" w:firstLine="709"/>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Реорганизация и ликвидация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осуществляется в соответствии с гражданским законодательством. Реорганизация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(слияние, разделение, присоединение, выделение, преобразование) осуществляется по решению Съезда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принят</w:t>
      </w:r>
      <w:r w:rsidR="001B3D21">
        <w:rPr>
          <w:rFonts w:ascii="Times New Roman" w:eastAsia="Times New Roman" w:hAnsi="Times New Roman" w:cs="Times New Roman"/>
          <w:color w:val="00000A"/>
          <w:shd w:val="clear" w:color="auto" w:fill="FFFFFF"/>
        </w:rPr>
        <w:t xml:space="preserve">ому </w:t>
      </w:r>
      <w:r>
        <w:rPr>
          <w:rFonts w:ascii="Times New Roman" w:eastAsia="Times New Roman" w:hAnsi="Times New Roman" w:cs="Times New Roman"/>
          <w:color w:val="00000A"/>
          <w:shd w:val="clear" w:color="auto" w:fill="FFFFFF"/>
        </w:rPr>
        <w:t xml:space="preserve">квалифицированным большинством </w:t>
      </w:r>
      <w:r w:rsidRPr="007C7962">
        <w:rPr>
          <w:rFonts w:ascii="Times New Roman" w:eastAsia="Times New Roman" w:hAnsi="Times New Roman" w:cs="Times New Roman"/>
          <w:shd w:val="clear" w:color="auto" w:fill="FFFFFF"/>
        </w:rPr>
        <w:t xml:space="preserve">голосов </w:t>
      </w:r>
      <w:r w:rsidR="001B3D21" w:rsidRPr="007C7962">
        <w:rPr>
          <w:rFonts w:ascii="Times New Roman" w:eastAsia="Times New Roman" w:hAnsi="Times New Roman" w:cs="Times New Roman"/>
          <w:shd w:val="clear" w:color="auto" w:fill="FFFFFF"/>
        </w:rPr>
        <w:t xml:space="preserve"> </w:t>
      </w:r>
      <w:r w:rsidR="007C7962" w:rsidRPr="007C7962">
        <w:rPr>
          <w:rFonts w:ascii="Times New Roman" w:eastAsia="Times New Roman" w:hAnsi="Times New Roman" w:cs="Times New Roman"/>
          <w:shd w:val="clear" w:color="auto" w:fill="FFFFFF"/>
        </w:rPr>
        <w:t>членов АСВ</w:t>
      </w:r>
      <w:r w:rsidR="001B3D21">
        <w:rPr>
          <w:rFonts w:ascii="Times New Roman" w:eastAsia="Times New Roman" w:hAnsi="Times New Roman" w:cs="Times New Roman"/>
          <w:color w:val="00000A"/>
          <w:shd w:val="clear" w:color="auto" w:fill="FFFFFF"/>
        </w:rPr>
        <w:t xml:space="preserve">, </w:t>
      </w:r>
      <w:r>
        <w:rPr>
          <w:rFonts w:ascii="Times New Roman" w:eastAsia="Times New Roman" w:hAnsi="Times New Roman" w:cs="Times New Roman"/>
          <w:color w:val="00000A"/>
          <w:shd w:val="clear" w:color="auto" w:fill="FFFFFF"/>
        </w:rPr>
        <w:t xml:space="preserve">участвующих в Съезде. При ликвидации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решению Съезда должен быть произведен расчет по всем финансовым обязательствам. После удовлетворения требований кредиторов имущество и остаток средств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направляются на уставные цели. Документы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по личному составу штатного аппарата после ликвидации </w:t>
      </w:r>
      <w:r w:rsidR="007C7962">
        <w:rPr>
          <w:rFonts w:ascii="Times New Roman" w:eastAsia="Times New Roman" w:hAnsi="Times New Roman" w:cs="Times New Roman"/>
          <w:color w:val="00000A"/>
          <w:shd w:val="clear" w:color="auto" w:fill="FFFFFF"/>
        </w:rPr>
        <w:t>АСВ</w:t>
      </w:r>
      <w:r>
        <w:rPr>
          <w:rFonts w:ascii="Times New Roman" w:eastAsia="Times New Roman" w:hAnsi="Times New Roman" w:cs="Times New Roman"/>
          <w:color w:val="00000A"/>
          <w:shd w:val="clear" w:color="auto" w:fill="FFFFFF"/>
        </w:rPr>
        <w:t xml:space="preserve"> передаются на хранение в установленном порядке в Государственный архив.</w:t>
      </w:r>
    </w:p>
    <w:p w:rsidR="00944238" w:rsidRDefault="00944238">
      <w:pPr>
        <w:suppressAutoHyphens/>
        <w:spacing w:after="0" w:line="240" w:lineRule="auto"/>
        <w:ind w:firstLine="619"/>
        <w:jc w:val="both"/>
        <w:rPr>
          <w:rFonts w:ascii="Courier New" w:eastAsia="Courier New" w:hAnsi="Courier New" w:cs="Courier New"/>
          <w:color w:val="00000A"/>
          <w:sz w:val="20"/>
          <w:shd w:val="clear" w:color="auto" w:fill="FFFFFF"/>
        </w:rPr>
      </w:pPr>
    </w:p>
    <w:sectPr w:rsidR="00944238" w:rsidSect="00944069">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charset w:val="00"/>
    <w:family w:val="swiss"/>
    <w:pitch w:val="variable"/>
    <w:sig w:usb0="8000006F" w:usb1="1200FBEF" w:usb2="0004C000" w:usb3="00000000" w:csb0="00000001"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1D"/>
    <w:multiLevelType w:val="hybridMultilevel"/>
    <w:tmpl w:val="A0EC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85DE9"/>
    <w:multiLevelType w:val="multilevel"/>
    <w:tmpl w:val="0A62D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621F0"/>
    <w:multiLevelType w:val="multilevel"/>
    <w:tmpl w:val="5E507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05C81"/>
    <w:multiLevelType w:val="multilevel"/>
    <w:tmpl w:val="05329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06CD4"/>
    <w:multiLevelType w:val="multilevel"/>
    <w:tmpl w:val="A96C3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129D1"/>
    <w:multiLevelType w:val="multilevel"/>
    <w:tmpl w:val="CE60B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15F59"/>
    <w:multiLevelType w:val="multilevel"/>
    <w:tmpl w:val="299E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146F3"/>
    <w:multiLevelType w:val="multilevel"/>
    <w:tmpl w:val="2BCEE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945F3"/>
    <w:multiLevelType w:val="multilevel"/>
    <w:tmpl w:val="84B0C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516C0"/>
    <w:multiLevelType w:val="multilevel"/>
    <w:tmpl w:val="10062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532136"/>
    <w:multiLevelType w:val="multilevel"/>
    <w:tmpl w:val="8C68D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31A74"/>
    <w:multiLevelType w:val="multilevel"/>
    <w:tmpl w:val="F5B27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3E318B"/>
    <w:multiLevelType w:val="multilevel"/>
    <w:tmpl w:val="CCD49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211DA7"/>
    <w:multiLevelType w:val="multilevel"/>
    <w:tmpl w:val="AC76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1B0614"/>
    <w:multiLevelType w:val="multilevel"/>
    <w:tmpl w:val="D2742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B60AE"/>
    <w:multiLevelType w:val="multilevel"/>
    <w:tmpl w:val="74E62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4"/>
  </w:num>
  <w:num w:numId="4">
    <w:abstractNumId w:val="1"/>
  </w:num>
  <w:num w:numId="5">
    <w:abstractNumId w:val="10"/>
  </w:num>
  <w:num w:numId="6">
    <w:abstractNumId w:val="15"/>
  </w:num>
  <w:num w:numId="7">
    <w:abstractNumId w:val="11"/>
  </w:num>
  <w:num w:numId="8">
    <w:abstractNumId w:val="6"/>
  </w:num>
  <w:num w:numId="9">
    <w:abstractNumId w:val="2"/>
  </w:num>
  <w:num w:numId="10">
    <w:abstractNumId w:val="14"/>
  </w:num>
  <w:num w:numId="11">
    <w:abstractNumId w:val="3"/>
  </w:num>
  <w:num w:numId="12">
    <w:abstractNumId w:val="5"/>
  </w:num>
  <w:num w:numId="13">
    <w:abstractNumId w:val="8"/>
  </w:num>
  <w:num w:numId="14">
    <w:abstractNumId w:val="7"/>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useFELayout/>
  </w:compat>
  <w:rsids>
    <w:rsidRoot w:val="00944238"/>
    <w:rsid w:val="0000271B"/>
    <w:rsid w:val="00033FEE"/>
    <w:rsid w:val="00042DF6"/>
    <w:rsid w:val="000B7AE2"/>
    <w:rsid w:val="000F520B"/>
    <w:rsid w:val="00131637"/>
    <w:rsid w:val="001954B2"/>
    <w:rsid w:val="001B3D21"/>
    <w:rsid w:val="001C233A"/>
    <w:rsid w:val="001E132C"/>
    <w:rsid w:val="00221975"/>
    <w:rsid w:val="00241E1B"/>
    <w:rsid w:val="00250B97"/>
    <w:rsid w:val="002932AA"/>
    <w:rsid w:val="002A1C99"/>
    <w:rsid w:val="002C0D9B"/>
    <w:rsid w:val="002C1301"/>
    <w:rsid w:val="002F4F1A"/>
    <w:rsid w:val="00311559"/>
    <w:rsid w:val="00356E33"/>
    <w:rsid w:val="0037560B"/>
    <w:rsid w:val="003B341F"/>
    <w:rsid w:val="003C3C39"/>
    <w:rsid w:val="00455F82"/>
    <w:rsid w:val="004830CA"/>
    <w:rsid w:val="00507C0B"/>
    <w:rsid w:val="00540F72"/>
    <w:rsid w:val="0054359E"/>
    <w:rsid w:val="00552B37"/>
    <w:rsid w:val="005674DE"/>
    <w:rsid w:val="005A30E1"/>
    <w:rsid w:val="005A5035"/>
    <w:rsid w:val="00673854"/>
    <w:rsid w:val="00696980"/>
    <w:rsid w:val="006A1E82"/>
    <w:rsid w:val="006D7F34"/>
    <w:rsid w:val="006E3BFE"/>
    <w:rsid w:val="007040D2"/>
    <w:rsid w:val="00792F9C"/>
    <w:rsid w:val="007C7962"/>
    <w:rsid w:val="007D1EA8"/>
    <w:rsid w:val="007D4CDC"/>
    <w:rsid w:val="007E0156"/>
    <w:rsid w:val="007E4437"/>
    <w:rsid w:val="007F4E20"/>
    <w:rsid w:val="008578DC"/>
    <w:rsid w:val="008D2BAB"/>
    <w:rsid w:val="0093272D"/>
    <w:rsid w:val="00934232"/>
    <w:rsid w:val="00944069"/>
    <w:rsid w:val="00944238"/>
    <w:rsid w:val="00956C40"/>
    <w:rsid w:val="00976885"/>
    <w:rsid w:val="009C3356"/>
    <w:rsid w:val="009D14DF"/>
    <w:rsid w:val="009D4CFD"/>
    <w:rsid w:val="009E523D"/>
    <w:rsid w:val="00A747B9"/>
    <w:rsid w:val="00AA3230"/>
    <w:rsid w:val="00AB4827"/>
    <w:rsid w:val="00AC55DF"/>
    <w:rsid w:val="00AE398B"/>
    <w:rsid w:val="00B73D89"/>
    <w:rsid w:val="00BA2A99"/>
    <w:rsid w:val="00BC4534"/>
    <w:rsid w:val="00BC5CCB"/>
    <w:rsid w:val="00BD7060"/>
    <w:rsid w:val="00C178EE"/>
    <w:rsid w:val="00C26B9A"/>
    <w:rsid w:val="00C47755"/>
    <w:rsid w:val="00CA4944"/>
    <w:rsid w:val="00CD250C"/>
    <w:rsid w:val="00D40DA1"/>
    <w:rsid w:val="00D41F10"/>
    <w:rsid w:val="00D9640D"/>
    <w:rsid w:val="00DA2F64"/>
    <w:rsid w:val="00DB041A"/>
    <w:rsid w:val="00DB14F0"/>
    <w:rsid w:val="00DC1D7E"/>
    <w:rsid w:val="00DE4B1A"/>
    <w:rsid w:val="00E11BA9"/>
    <w:rsid w:val="00E16C3B"/>
    <w:rsid w:val="00E40D45"/>
    <w:rsid w:val="00E51442"/>
    <w:rsid w:val="00E552F0"/>
    <w:rsid w:val="00FD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637"/>
    <w:pPr>
      <w:ind w:left="720"/>
      <w:contextualSpacing/>
    </w:pPr>
  </w:style>
  <w:style w:type="paragraph" w:styleId="a4">
    <w:name w:val="Balloon Text"/>
    <w:basedOn w:val="a"/>
    <w:link w:val="a5"/>
    <w:uiPriority w:val="99"/>
    <w:semiHidden/>
    <w:unhideWhenUsed/>
    <w:rsid w:val="00DB0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99FB4-04D5-4EF7-831C-D1693A66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Игоревич Андреев</dc:creator>
  <cp:lastModifiedBy>KulichkovaOM</cp:lastModifiedBy>
  <cp:revision>4</cp:revision>
  <cp:lastPrinted>2016-07-15T11:11:00Z</cp:lastPrinted>
  <dcterms:created xsi:type="dcterms:W3CDTF">2016-10-13T11:25:00Z</dcterms:created>
  <dcterms:modified xsi:type="dcterms:W3CDTF">2016-10-13T12:13:00Z</dcterms:modified>
</cp:coreProperties>
</file>